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38B">
        <w:rPr>
          <w:rFonts w:ascii="Times New Roman" w:eastAsia="Calibri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28338B">
        <w:rPr>
          <w:rFonts w:ascii="Times New Roman" w:eastAsia="Calibri" w:hAnsi="Times New Roman" w:cs="Times New Roman"/>
          <w:b/>
          <w:sz w:val="28"/>
          <w:szCs w:val="28"/>
        </w:rPr>
        <w:t>самообследования</w:t>
      </w:r>
      <w:proofErr w:type="spellEnd"/>
      <w:r w:rsidRPr="0028338B">
        <w:rPr>
          <w:rFonts w:ascii="Times New Roman" w:eastAsia="Calibri" w:hAnsi="Times New Roman" w:cs="Times New Roman"/>
          <w:b/>
          <w:sz w:val="28"/>
          <w:szCs w:val="28"/>
        </w:rPr>
        <w:t xml:space="preserve"> общеобр</w:t>
      </w:r>
      <w:r w:rsidR="00D5692B">
        <w:rPr>
          <w:rFonts w:ascii="Times New Roman" w:eastAsia="Calibri" w:hAnsi="Times New Roman" w:cs="Times New Roman"/>
          <w:b/>
          <w:sz w:val="28"/>
          <w:szCs w:val="28"/>
        </w:rPr>
        <w:t>азовательной организации за 2021/2022</w:t>
      </w:r>
      <w:r w:rsidRPr="0028338B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28338B" w:rsidRPr="0028338B" w:rsidRDefault="0028338B" w:rsidP="0028338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b/>
          <w:sz w:val="20"/>
          <w:szCs w:val="20"/>
        </w:rPr>
        <w:t>Общие сведения об образовательной организации.</w:t>
      </w:r>
    </w:p>
    <w:p w:rsidR="0028338B" w:rsidRPr="0028338B" w:rsidRDefault="0028338B" w:rsidP="0028338B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Полное наименование общеобразовательной организации (в соответствии с Уставом): 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Муниципальное казённое общеобразовательное учреждение «Кузнецовская основная общеобразовательная школа»</w:t>
      </w:r>
    </w:p>
    <w:p w:rsidR="0028338B" w:rsidRPr="0028338B" w:rsidRDefault="0028338B" w:rsidP="0028338B">
      <w:pPr>
        <w:numPr>
          <w:ilvl w:val="1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Адрес места нахождения (в соответствии с Уставом): 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623994, Свердловская область, Таборинский район, деревня Кузнецово, улица Южная, 23 Телефоны:8(34347)2-16-40 Факс: 8(34347)2-16-40 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E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-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mail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:</w:t>
      </w:r>
      <w:proofErr w:type="spellStart"/>
      <w:r w:rsidRPr="0028338B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ksosh</w:t>
      </w:r>
      <w:proofErr w:type="spellEnd"/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2008@</w:t>
      </w:r>
      <w:proofErr w:type="spellStart"/>
      <w:r w:rsidRPr="0028338B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yandex</w:t>
      </w:r>
      <w:proofErr w:type="spellEnd"/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.</w:t>
      </w:r>
      <w:proofErr w:type="spellStart"/>
      <w:r w:rsidRPr="0028338B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>ru</w:t>
      </w:r>
      <w:proofErr w:type="spellEnd"/>
    </w:p>
    <w:p w:rsidR="0028338B" w:rsidRPr="0028338B" w:rsidRDefault="0028338B" w:rsidP="0028338B">
      <w:pPr>
        <w:numPr>
          <w:ilvl w:val="1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Лицензия на право осуществления образовательной деятельности 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№16424</w:t>
      </w: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16.08.2012 г.</w:t>
      </w:r>
    </w:p>
    <w:p w:rsidR="0028338B" w:rsidRPr="0028338B" w:rsidRDefault="0028338B" w:rsidP="0028338B">
      <w:pPr>
        <w:numPr>
          <w:ilvl w:val="1"/>
          <w:numId w:val="1"/>
        </w:numPr>
        <w:spacing w:after="160" w:line="48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>Свидетельство о государственной аккредитации №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9307</w:t>
      </w: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на срок по 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14 марта 2023 г.</w:t>
      </w:r>
    </w:p>
    <w:p w:rsidR="0028338B" w:rsidRPr="0028338B" w:rsidRDefault="0028338B" w:rsidP="0028338B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b/>
          <w:sz w:val="20"/>
          <w:szCs w:val="20"/>
        </w:rPr>
        <w:t xml:space="preserve">Руководители общеобразовательной организации (административно-управленческий персонал)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2744"/>
        <w:gridCol w:w="1681"/>
        <w:gridCol w:w="1681"/>
        <w:gridCol w:w="1871"/>
        <w:gridCol w:w="1491"/>
      </w:tblGrid>
      <w:tr w:rsidR="0028338B" w:rsidRPr="0028338B" w:rsidTr="00A93D5D">
        <w:tc>
          <w:tcPr>
            <w:tcW w:w="628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68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8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7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Квалификационная      категория</w:t>
            </w:r>
          </w:p>
        </w:tc>
        <w:tc>
          <w:tcPr>
            <w:tcW w:w="149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Стаж работы в должности</w:t>
            </w:r>
          </w:p>
        </w:tc>
      </w:tr>
      <w:tr w:rsidR="0028338B" w:rsidRPr="0028338B" w:rsidTr="00A93D5D">
        <w:tc>
          <w:tcPr>
            <w:tcW w:w="628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4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Мариянин Василий Иванович</w:t>
            </w:r>
          </w:p>
        </w:tc>
        <w:tc>
          <w:tcPr>
            <w:tcW w:w="168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8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7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</w:tr>
      <w:tr w:rsidR="0028338B" w:rsidRPr="0028338B" w:rsidTr="00A93D5D">
        <w:tc>
          <w:tcPr>
            <w:tcW w:w="628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4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Лнонидовна</w:t>
            </w:r>
            <w:proofErr w:type="spellEnd"/>
          </w:p>
        </w:tc>
        <w:tc>
          <w:tcPr>
            <w:tcW w:w="168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8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7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</w:tr>
    </w:tbl>
    <w:p w:rsidR="0028338B" w:rsidRPr="0028338B" w:rsidRDefault="0028338B" w:rsidP="0028338B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b/>
          <w:sz w:val="20"/>
          <w:szCs w:val="20"/>
        </w:rPr>
        <w:t>Структура контингента обучающихся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2126"/>
        <w:gridCol w:w="1984"/>
        <w:gridCol w:w="1843"/>
        <w:gridCol w:w="1247"/>
      </w:tblGrid>
      <w:tr w:rsidR="0028338B" w:rsidRPr="0028338B" w:rsidTr="00D16927">
        <w:tc>
          <w:tcPr>
            <w:tcW w:w="2896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Структура контингента</w:t>
            </w:r>
          </w:p>
        </w:tc>
        <w:tc>
          <w:tcPr>
            <w:tcW w:w="2126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Нанальное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общее образование</w:t>
            </w:r>
          </w:p>
        </w:tc>
        <w:tc>
          <w:tcPr>
            <w:tcW w:w="198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84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2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28338B" w:rsidRPr="0028338B" w:rsidTr="00D16927">
        <w:tc>
          <w:tcPr>
            <w:tcW w:w="2896" w:type="dxa"/>
          </w:tcPr>
          <w:p w:rsidR="0028338B" w:rsidRPr="0028338B" w:rsidRDefault="0028338B" w:rsidP="0028338B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классов/количество обучающихся</w:t>
            </w:r>
          </w:p>
        </w:tc>
        <w:tc>
          <w:tcPr>
            <w:tcW w:w="2126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198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5/24</w:t>
            </w:r>
          </w:p>
        </w:tc>
        <w:tc>
          <w:tcPr>
            <w:tcW w:w="184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9/47</w:t>
            </w:r>
          </w:p>
        </w:tc>
      </w:tr>
      <w:tr w:rsidR="0028338B" w:rsidRPr="0028338B" w:rsidTr="00D16927">
        <w:tc>
          <w:tcPr>
            <w:tcW w:w="2896" w:type="dxa"/>
          </w:tcPr>
          <w:p w:rsidR="0028338B" w:rsidRPr="0028338B" w:rsidRDefault="0028338B" w:rsidP="0028338B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выпускных классов в текущем учебном году по заявленным для государственной аккредитации образовательных программ/количество обучающихся, которые завершают обучение в текущем учебном году, в том числе:</w:t>
            </w:r>
          </w:p>
          <w:p w:rsidR="0028338B" w:rsidRPr="0028338B" w:rsidRDefault="0028338B" w:rsidP="0028338B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-общеобразовательных классов</w:t>
            </w:r>
          </w:p>
        </w:tc>
        <w:tc>
          <w:tcPr>
            <w:tcW w:w="2126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98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84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2/11</w:t>
            </w:r>
          </w:p>
        </w:tc>
      </w:tr>
      <w:tr w:rsidR="0028338B" w:rsidRPr="0028338B" w:rsidTr="00D16927">
        <w:tc>
          <w:tcPr>
            <w:tcW w:w="2896" w:type="dxa"/>
          </w:tcPr>
          <w:p w:rsidR="0028338B" w:rsidRPr="0028338B" w:rsidRDefault="0028338B" w:rsidP="0028338B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- классов с дополнительной (углубленной) подготовкой по отдельным предметам, входящим в федеральный компонент базисного учебного плана</w:t>
            </w:r>
          </w:p>
        </w:tc>
        <w:tc>
          <w:tcPr>
            <w:tcW w:w="2126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98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</w:tr>
      <w:tr w:rsidR="0028338B" w:rsidRPr="0028338B" w:rsidTr="00D16927">
        <w:tc>
          <w:tcPr>
            <w:tcW w:w="2896" w:type="dxa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- классов с дополнительной (углубленной) подготовкой по профилям (</w:t>
            </w:r>
            <w:r w:rsidRPr="002833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для гимназии, лицея)</w:t>
            </w:r>
          </w:p>
        </w:tc>
        <w:tc>
          <w:tcPr>
            <w:tcW w:w="2126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98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</w:tr>
      <w:tr w:rsidR="0028338B" w:rsidRPr="0028338B" w:rsidTr="00D16927">
        <w:tc>
          <w:tcPr>
            <w:tcW w:w="2896" w:type="dxa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- классов для детей с задержкой психического развития</w:t>
            </w:r>
          </w:p>
        </w:tc>
        <w:tc>
          <w:tcPr>
            <w:tcW w:w="2126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98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0/0</w:t>
            </w:r>
          </w:p>
        </w:tc>
      </w:tr>
    </w:tbl>
    <w:p w:rsidR="0028338B" w:rsidRPr="0028338B" w:rsidRDefault="0028338B" w:rsidP="0028338B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b/>
          <w:sz w:val="20"/>
          <w:szCs w:val="20"/>
        </w:rPr>
        <w:t>Сведения о кадрах общеобразовательной организации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2551"/>
        <w:gridCol w:w="3090"/>
      </w:tblGrid>
      <w:tr w:rsidR="0028338B" w:rsidRPr="0028338B" w:rsidTr="00D16927">
        <w:tc>
          <w:tcPr>
            <w:tcW w:w="4455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2551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9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 к общему числу педагогических работников</w:t>
            </w:r>
          </w:p>
        </w:tc>
      </w:tr>
      <w:tr w:rsidR="0028338B" w:rsidRPr="0028338B" w:rsidTr="00D16927">
        <w:tc>
          <w:tcPr>
            <w:tcW w:w="445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педагогических работников, имеющих квалификационную категорию</w:t>
            </w:r>
          </w:p>
        </w:tc>
        <w:tc>
          <w:tcPr>
            <w:tcW w:w="255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445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. – высшую</w:t>
            </w:r>
          </w:p>
        </w:tc>
        <w:tc>
          <w:tcPr>
            <w:tcW w:w="255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7,69%</w:t>
            </w:r>
          </w:p>
        </w:tc>
      </w:tr>
      <w:tr w:rsidR="0028338B" w:rsidRPr="0028338B" w:rsidTr="00D16927">
        <w:tc>
          <w:tcPr>
            <w:tcW w:w="445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- первую</w:t>
            </w:r>
          </w:p>
        </w:tc>
        <w:tc>
          <w:tcPr>
            <w:tcW w:w="255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23,08%</w:t>
            </w:r>
          </w:p>
        </w:tc>
      </w:tr>
      <w:tr w:rsidR="0028338B" w:rsidRPr="0028338B" w:rsidTr="00D16927">
        <w:tc>
          <w:tcPr>
            <w:tcW w:w="445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педагогических работников, не имеющих квалификационную категорию</w:t>
            </w:r>
          </w:p>
        </w:tc>
        <w:tc>
          <w:tcPr>
            <w:tcW w:w="255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38,46%</w:t>
            </w:r>
          </w:p>
        </w:tc>
      </w:tr>
      <w:tr w:rsidR="0028338B" w:rsidRPr="0028338B" w:rsidTr="00D16927">
        <w:tc>
          <w:tcPr>
            <w:tcW w:w="445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педагогических работников, прошедших аттестацию с целью подтверждения соответствия занимаемой должности</w:t>
            </w:r>
          </w:p>
        </w:tc>
        <w:tc>
          <w:tcPr>
            <w:tcW w:w="255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30,77%</w:t>
            </w:r>
          </w:p>
        </w:tc>
      </w:tr>
      <w:tr w:rsidR="0028338B" w:rsidRPr="0028338B" w:rsidTr="00D16927">
        <w:tc>
          <w:tcPr>
            <w:tcW w:w="445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Выпускник педагогического образовательного учреждения</w:t>
            </w:r>
          </w:p>
        </w:tc>
        <w:tc>
          <w:tcPr>
            <w:tcW w:w="255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8338B" w:rsidRPr="0028338B" w:rsidRDefault="0028338B" w:rsidP="0028338B">
      <w:pPr>
        <w:spacing w:after="16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8338B" w:rsidRPr="0028338B" w:rsidRDefault="0028338B" w:rsidP="0028338B">
      <w:pPr>
        <w:spacing w:after="16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>Характеристика педагогического состава по стажу и образованию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80"/>
        <w:gridCol w:w="808"/>
        <w:gridCol w:w="809"/>
        <w:gridCol w:w="809"/>
        <w:gridCol w:w="810"/>
        <w:gridCol w:w="949"/>
        <w:gridCol w:w="1809"/>
        <w:gridCol w:w="1809"/>
        <w:gridCol w:w="1339"/>
      </w:tblGrid>
      <w:tr w:rsidR="0028338B" w:rsidRPr="0028338B" w:rsidTr="00D16927">
        <w:tc>
          <w:tcPr>
            <w:tcW w:w="1180" w:type="dxa"/>
            <w:vMerge w:val="restart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педагогов (чел.)</w:t>
            </w:r>
          </w:p>
        </w:tc>
        <w:tc>
          <w:tcPr>
            <w:tcW w:w="5148" w:type="dxa"/>
            <w:gridSpan w:val="5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3768" w:type="dxa"/>
            <w:gridSpan w:val="3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</w:t>
            </w:r>
          </w:p>
        </w:tc>
      </w:tr>
      <w:tr w:rsidR="0028338B" w:rsidRPr="0028338B" w:rsidTr="00D16927">
        <w:tc>
          <w:tcPr>
            <w:tcW w:w="1180" w:type="dxa"/>
            <w:vMerge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до 2-ух лет</w:t>
            </w:r>
          </w:p>
        </w:tc>
        <w:tc>
          <w:tcPr>
            <w:tcW w:w="102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2-5 лет</w:t>
            </w:r>
          </w:p>
        </w:tc>
        <w:tc>
          <w:tcPr>
            <w:tcW w:w="102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5-10 лет</w:t>
            </w:r>
          </w:p>
        </w:tc>
        <w:tc>
          <w:tcPr>
            <w:tcW w:w="1022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10-20 лет</w:t>
            </w:r>
          </w:p>
        </w:tc>
        <w:tc>
          <w:tcPr>
            <w:tcW w:w="106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119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19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382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 имеют педагоги-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ческого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28338B" w:rsidRPr="0028338B" w:rsidTr="00D16927">
        <w:tc>
          <w:tcPr>
            <w:tcW w:w="118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28338B" w:rsidRPr="0028338B" w:rsidRDefault="0028338B" w:rsidP="0028338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8338B" w:rsidRPr="0028338B" w:rsidRDefault="0028338B" w:rsidP="0028338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Сведения о повышении квалификации педагогических работников </w:t>
      </w:r>
    </w:p>
    <w:p w:rsidR="0028338B" w:rsidRPr="0028338B" w:rsidRDefault="0028338B" w:rsidP="0028338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>МКОУ «Кузнецовская ООШ» за 20</w:t>
      </w:r>
      <w:r w:rsidR="00A93D5D">
        <w:rPr>
          <w:rFonts w:ascii="Times New Roman" w:eastAsia="Calibri" w:hAnsi="Times New Roman" w:cs="Times New Roman"/>
          <w:sz w:val="20"/>
          <w:szCs w:val="20"/>
        </w:rPr>
        <w:t>21</w:t>
      </w:r>
      <w:r w:rsidRPr="0028338B">
        <w:rPr>
          <w:rFonts w:ascii="Times New Roman" w:eastAsia="Calibri" w:hAnsi="Times New Roman" w:cs="Times New Roman"/>
          <w:sz w:val="20"/>
          <w:szCs w:val="20"/>
        </w:rPr>
        <w:t>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0"/>
        <w:gridCol w:w="1523"/>
        <w:gridCol w:w="1633"/>
        <w:gridCol w:w="2803"/>
        <w:gridCol w:w="2179"/>
        <w:gridCol w:w="1844"/>
      </w:tblGrid>
      <w:tr w:rsidR="0028338B" w:rsidRPr="0028338B" w:rsidTr="00A93D5D">
        <w:tc>
          <w:tcPr>
            <w:tcW w:w="700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152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63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280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2179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обучения</w:t>
            </w:r>
          </w:p>
        </w:tc>
        <w:tc>
          <w:tcPr>
            <w:tcW w:w="1844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Документ </w:t>
            </w:r>
          </w:p>
        </w:tc>
      </w:tr>
      <w:tr w:rsidR="0028338B" w:rsidRPr="0028338B" w:rsidTr="00A93D5D">
        <w:tc>
          <w:tcPr>
            <w:tcW w:w="700" w:type="dxa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Петрова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Гёнча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Шарафат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63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80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«Педагогическое образование: учитель начальных классов», 350 час</w:t>
            </w:r>
          </w:p>
        </w:tc>
        <w:tc>
          <w:tcPr>
            <w:tcW w:w="2179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АНО ВО «Европейский Университет «Бизнес Треугольник»,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-Петербург</w:t>
            </w:r>
          </w:p>
        </w:tc>
        <w:tc>
          <w:tcPr>
            <w:tcW w:w="1844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17.10.2018 – 17.01.2019 г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 – 7827 00042757</w:t>
            </w:r>
          </w:p>
        </w:tc>
      </w:tr>
      <w:tr w:rsidR="0028338B" w:rsidRPr="0028338B" w:rsidTr="00A93D5D">
        <w:tc>
          <w:tcPr>
            <w:tcW w:w="700" w:type="dxa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Лалыко Вера Яковлевна</w:t>
            </w:r>
          </w:p>
        </w:tc>
        <w:tc>
          <w:tcPr>
            <w:tcW w:w="163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80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«Содержание и методика подготовки школьников к ГИА в форме ОГЭ, ЕГЭ по математике», 32 часа</w:t>
            </w:r>
          </w:p>
        </w:tc>
        <w:tc>
          <w:tcPr>
            <w:tcW w:w="2179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ГАОУ ДПО СО ИРО</w:t>
            </w:r>
          </w:p>
        </w:tc>
        <w:tc>
          <w:tcPr>
            <w:tcW w:w="1844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09.04.19 – 12.04.19 г.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У- 6972</w:t>
            </w:r>
          </w:p>
        </w:tc>
      </w:tr>
      <w:tr w:rsidR="0028338B" w:rsidRPr="0028338B" w:rsidTr="00A93D5D">
        <w:tc>
          <w:tcPr>
            <w:tcW w:w="700" w:type="dxa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Шархун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63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Учитель технологии, педагог-организатор</w:t>
            </w:r>
          </w:p>
        </w:tc>
        <w:tc>
          <w:tcPr>
            <w:tcW w:w="280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  <w:t>Федеральный государственный образовательный стандарт образования обучающихся с умственной отсталостью: образовательная деятельность с обучающимися с умеренной и тяжелой умственной отсталостью, тяжелыми и множественными нарушениями развитие</w:t>
            </w:r>
          </w:p>
        </w:tc>
        <w:tc>
          <w:tcPr>
            <w:tcW w:w="2179" w:type="dxa"/>
          </w:tcPr>
          <w:p w:rsidR="0028338B" w:rsidRPr="0028338B" w:rsidRDefault="0028338B" w:rsidP="0028338B">
            <w:pPr>
              <w:rPr>
                <w:rFonts w:ascii="DejaVuSerif" w:eastAsia="Calibri" w:hAnsi="DejaVuSerif" w:cs="DejaVuSerif"/>
                <w:sz w:val="18"/>
                <w:szCs w:val="18"/>
              </w:rPr>
            </w:pPr>
            <w:r w:rsidRPr="0028338B">
              <w:rPr>
                <w:rFonts w:ascii="DejaVuSerif" w:eastAsia="Calibri" w:hAnsi="DejaVuSerif" w:cs="DejaVuSerif"/>
                <w:sz w:val="18"/>
                <w:szCs w:val="18"/>
              </w:rPr>
              <w:t xml:space="preserve">ИРО </w:t>
            </w:r>
            <w:proofErr w:type="spellStart"/>
            <w:r w:rsidRPr="0028338B">
              <w:rPr>
                <w:rFonts w:ascii="DejaVuSerif" w:eastAsia="Calibri" w:hAnsi="DejaVuSerif" w:cs="DejaVuSerif"/>
                <w:sz w:val="18"/>
                <w:szCs w:val="18"/>
              </w:rPr>
              <w:t>г.Екатеринбург</w:t>
            </w:r>
            <w:proofErr w:type="spellEnd"/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28338B" w:rsidRPr="0028338B" w:rsidRDefault="0028338B" w:rsidP="0028338B">
            <w:pPr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</w:pPr>
            <w:r w:rsidRPr="0028338B"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  <w:t>Удостоверение №6617537 № 0060980 Рег.№60980 от 06.12.2021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38B" w:rsidRPr="0028338B" w:rsidTr="00A93D5D">
        <w:tc>
          <w:tcPr>
            <w:tcW w:w="700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</w:tcPr>
          <w:p w:rsidR="0028338B" w:rsidRPr="0028338B" w:rsidRDefault="0028338B" w:rsidP="0028338B">
            <w:pPr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</w:pPr>
            <w:r w:rsidRPr="0028338B"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  <w:t>Удостоверение Организация служб школьной медиации в образовательных организациях»</w:t>
            </w:r>
          </w:p>
          <w:p w:rsidR="0028338B" w:rsidRPr="0028338B" w:rsidRDefault="0028338B" w:rsidP="0028338B">
            <w:pPr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</w:pPr>
            <w:r w:rsidRPr="0028338B"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  <w:t>Объём 36 часов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28338B" w:rsidRPr="0028338B" w:rsidRDefault="0028338B" w:rsidP="0028338B">
            <w:pPr>
              <w:rPr>
                <w:rFonts w:ascii="DejaVuSerif" w:eastAsia="Calibri" w:hAnsi="DejaVuSerif" w:cs="DejaVuSerif"/>
                <w:sz w:val="18"/>
                <w:szCs w:val="18"/>
              </w:rPr>
            </w:pPr>
            <w:r w:rsidRPr="0028338B">
              <w:rPr>
                <w:rFonts w:ascii="DejaVuSerif" w:eastAsia="Calibri" w:hAnsi="DejaVuSerif" w:cs="DejaVuSerif"/>
                <w:sz w:val="18"/>
                <w:szCs w:val="18"/>
              </w:rPr>
              <w:t xml:space="preserve">МО Саратовской области </w:t>
            </w:r>
          </w:p>
          <w:p w:rsidR="0028338B" w:rsidRPr="0028338B" w:rsidRDefault="0028338B" w:rsidP="0028338B">
            <w:pPr>
              <w:rPr>
                <w:rFonts w:ascii="DejaVuSerif" w:eastAsia="Calibri" w:hAnsi="DejaVuSerif" w:cs="DejaVuSerif"/>
                <w:sz w:val="18"/>
                <w:szCs w:val="18"/>
              </w:rPr>
            </w:pPr>
            <w:r w:rsidRPr="0028338B">
              <w:rPr>
                <w:rFonts w:ascii="DejaVuSerif" w:eastAsia="Calibri" w:hAnsi="DejaVuSerif" w:cs="DejaVuSerif"/>
                <w:sz w:val="18"/>
                <w:szCs w:val="18"/>
              </w:rPr>
              <w:t>Г. Саратов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28338B" w:rsidRPr="0028338B" w:rsidRDefault="0028338B" w:rsidP="0028338B">
            <w:pPr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</w:pPr>
            <w:r w:rsidRPr="0028338B"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  <w:t>П№ 0766005</w:t>
            </w:r>
          </w:p>
          <w:p w:rsidR="0028338B" w:rsidRPr="0028338B" w:rsidRDefault="0028338B" w:rsidP="0028338B">
            <w:pPr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</w:pPr>
            <w:r w:rsidRPr="0028338B">
              <w:rPr>
                <w:rFonts w:ascii="Verdana" w:eastAsia="Calibri" w:hAnsi="Verdana" w:cs="Times New Roman"/>
                <w:color w:val="000000"/>
                <w:sz w:val="17"/>
                <w:szCs w:val="17"/>
                <w:shd w:val="clear" w:color="auto" w:fill="FFFFFF"/>
              </w:rPr>
              <w:t>13.12.2021г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38B" w:rsidRPr="0028338B" w:rsidTr="00A93D5D">
        <w:tc>
          <w:tcPr>
            <w:tcW w:w="700" w:type="dxa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Храмцова Валерия Андреевна </w:t>
            </w:r>
          </w:p>
        </w:tc>
        <w:tc>
          <w:tcPr>
            <w:tcW w:w="163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2803" w:type="dxa"/>
          </w:tcPr>
          <w:p w:rsidR="0028338B" w:rsidRPr="0028338B" w:rsidRDefault="0028338B" w:rsidP="0028338B">
            <w:pPr>
              <w:rPr>
                <w:rFonts w:ascii="Calibri" w:eastAsia="Calibri" w:hAnsi="Calibri" w:cs="Times New Roman"/>
              </w:rPr>
            </w:pPr>
            <w:r w:rsidRPr="0028338B">
              <w:rPr>
                <w:rFonts w:ascii="Calibri" w:eastAsia="Calibri" w:hAnsi="Calibri" w:cs="Times New Roman"/>
              </w:rPr>
              <w:t xml:space="preserve">Удостоверение </w:t>
            </w:r>
          </w:p>
          <w:p w:rsidR="0028338B" w:rsidRPr="0028338B" w:rsidRDefault="0028338B" w:rsidP="0028338B">
            <w:pPr>
              <w:rPr>
                <w:rFonts w:ascii="Calibri" w:eastAsia="Calibri" w:hAnsi="Calibri" w:cs="Times New Roman"/>
              </w:rPr>
            </w:pPr>
            <w:r w:rsidRPr="0028338B">
              <w:rPr>
                <w:rFonts w:ascii="Calibri" w:eastAsia="Calibri" w:hAnsi="Calibri" w:cs="Times New Roman"/>
              </w:rPr>
              <w:t>«Методы и технологии профориентационных работы педагога- навигатора Всероссийского проекта «Билет в будущее»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28338B" w:rsidRPr="0028338B" w:rsidRDefault="0028338B" w:rsidP="0028338B">
            <w:pPr>
              <w:rPr>
                <w:rFonts w:ascii="DejaVuSerif" w:eastAsia="Calibri" w:hAnsi="DejaVuSerif" w:cs="DejaVuSerif"/>
                <w:sz w:val="18"/>
                <w:szCs w:val="18"/>
              </w:rPr>
            </w:pPr>
            <w:r w:rsidRPr="0028338B">
              <w:rPr>
                <w:rFonts w:ascii="DejaVuSerif" w:eastAsia="Calibri" w:hAnsi="DejaVuSerif" w:cs="DejaVuSerif"/>
                <w:sz w:val="18"/>
                <w:szCs w:val="18"/>
              </w:rPr>
              <w:t>Центр непрерывного развития личности и реализации человеческого потенциала</w:t>
            </w:r>
          </w:p>
          <w:p w:rsidR="0028338B" w:rsidRPr="0028338B" w:rsidRDefault="0028338B" w:rsidP="002833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338B">
              <w:rPr>
                <w:rFonts w:ascii="DejaVuSerif" w:eastAsia="Calibri" w:hAnsi="DejaVuSerif" w:cs="DejaVuSerif"/>
                <w:sz w:val="18"/>
                <w:szCs w:val="18"/>
              </w:rPr>
              <w:t>г.Москва</w:t>
            </w:r>
            <w:proofErr w:type="spellEnd"/>
          </w:p>
        </w:tc>
        <w:tc>
          <w:tcPr>
            <w:tcW w:w="1844" w:type="dxa"/>
          </w:tcPr>
          <w:p w:rsidR="0028338B" w:rsidRPr="0028338B" w:rsidRDefault="0028338B" w:rsidP="0028338B">
            <w:pPr>
              <w:rPr>
                <w:rFonts w:ascii="Calibri" w:eastAsia="Calibri" w:hAnsi="Calibri" w:cs="Times New Roman"/>
              </w:rPr>
            </w:pPr>
            <w:r w:rsidRPr="0028338B">
              <w:rPr>
                <w:rFonts w:ascii="Calibri" w:eastAsia="Calibri" w:hAnsi="Calibri" w:cs="Times New Roman"/>
              </w:rPr>
              <w:t>771803025541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Calibri" w:eastAsia="Calibri" w:hAnsi="Calibri" w:cs="Times New Roman"/>
              </w:rPr>
              <w:t>26.11.2021г</w:t>
            </w:r>
          </w:p>
        </w:tc>
      </w:tr>
      <w:tr w:rsidR="0028338B" w:rsidRPr="0028338B" w:rsidTr="00A93D5D">
        <w:tc>
          <w:tcPr>
            <w:tcW w:w="700" w:type="dxa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Прохорова Ксения Александровна</w:t>
            </w:r>
          </w:p>
        </w:tc>
        <w:tc>
          <w:tcPr>
            <w:tcW w:w="163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803" w:type="dxa"/>
          </w:tcPr>
          <w:p w:rsidR="0028338B" w:rsidRPr="0028338B" w:rsidRDefault="0028338B" w:rsidP="0028338B">
            <w:pPr>
              <w:rPr>
                <w:rFonts w:ascii="Calibri" w:eastAsia="Calibri" w:hAnsi="Calibri" w:cs="Times New Roman"/>
              </w:rPr>
            </w:pPr>
            <w:r w:rsidRPr="0028338B">
              <w:rPr>
                <w:rFonts w:ascii="Calibri" w:eastAsia="Calibri" w:hAnsi="Calibri" w:cs="Times New Roman"/>
              </w:rPr>
              <w:t>Федеральный государственный образовательный стандарт образования обучающихся с умственной отсталостью: образовательная деятельность с обучающимися с умеренной и тяжелой умственной отсталостью, тяжелыми и множественными нарушениями развития (72 час.)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28338B" w:rsidRPr="0028338B" w:rsidRDefault="0028338B" w:rsidP="0028338B">
            <w:pPr>
              <w:rPr>
                <w:rFonts w:ascii="Calibri" w:eastAsia="Calibri" w:hAnsi="Calibri" w:cs="Times New Roman"/>
              </w:rPr>
            </w:pPr>
          </w:p>
          <w:p w:rsidR="0028338B" w:rsidRPr="0028338B" w:rsidRDefault="0028338B" w:rsidP="0028338B">
            <w:pPr>
              <w:rPr>
                <w:rFonts w:ascii="DejaVuSerif" w:eastAsia="Calibri" w:hAnsi="DejaVuSerif" w:cs="DejaVuSerif"/>
                <w:sz w:val="18"/>
                <w:szCs w:val="18"/>
              </w:rPr>
            </w:pPr>
            <w:r w:rsidRPr="0028338B">
              <w:rPr>
                <w:rFonts w:ascii="DejaVuSerif" w:eastAsia="Calibri" w:hAnsi="DejaVuSerif" w:cs="DejaVuSerif"/>
                <w:sz w:val="18"/>
                <w:szCs w:val="18"/>
              </w:rPr>
              <w:t xml:space="preserve">ИРО </w:t>
            </w:r>
            <w:proofErr w:type="spellStart"/>
            <w:r w:rsidRPr="0028338B">
              <w:rPr>
                <w:rFonts w:ascii="DejaVuSerif" w:eastAsia="Calibri" w:hAnsi="DejaVuSerif" w:cs="DejaVuSerif"/>
                <w:sz w:val="18"/>
                <w:szCs w:val="18"/>
              </w:rPr>
              <w:t>г.Екатеринбург</w:t>
            </w:r>
            <w:proofErr w:type="spellEnd"/>
          </w:p>
          <w:p w:rsidR="0028338B" w:rsidRPr="0028338B" w:rsidRDefault="0028338B" w:rsidP="0028338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28338B" w:rsidRPr="0028338B" w:rsidRDefault="0028338B" w:rsidP="0028338B">
            <w:pPr>
              <w:rPr>
                <w:rFonts w:ascii="Calibri" w:eastAsia="Calibri" w:hAnsi="Calibri" w:cs="Times New Roman"/>
              </w:rPr>
            </w:pPr>
            <w:r w:rsidRPr="0028338B">
              <w:rPr>
                <w:rFonts w:ascii="Calibri" w:eastAsia="Calibri" w:hAnsi="Calibri" w:cs="Times New Roman"/>
              </w:rPr>
              <w:t>Удостоверение №6617537 № 0060971 Рег.№60971 от 06.12.2021</w:t>
            </w:r>
          </w:p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38B" w:rsidRPr="0028338B" w:rsidTr="00A93D5D">
        <w:tc>
          <w:tcPr>
            <w:tcW w:w="700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</w:tcPr>
          <w:p w:rsidR="0028338B" w:rsidRPr="0028338B" w:rsidRDefault="0028338B" w:rsidP="0028338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79" w:type="dxa"/>
          </w:tcPr>
          <w:p w:rsidR="0028338B" w:rsidRPr="0028338B" w:rsidRDefault="0028338B" w:rsidP="0028338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4" w:type="dxa"/>
          </w:tcPr>
          <w:p w:rsidR="0028338B" w:rsidRPr="0028338B" w:rsidRDefault="0028338B" w:rsidP="0028338B">
            <w:pPr>
              <w:rPr>
                <w:rFonts w:ascii="Calibri" w:eastAsia="Calibri" w:hAnsi="Calibri" w:cs="Times New Roman"/>
              </w:rPr>
            </w:pPr>
          </w:p>
        </w:tc>
      </w:tr>
    </w:tbl>
    <w:p w:rsidR="0028338B" w:rsidRPr="0028338B" w:rsidRDefault="0028338B" w:rsidP="0028338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8338B" w:rsidRPr="0028338B" w:rsidRDefault="0028338B" w:rsidP="0028338B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b/>
          <w:sz w:val="20"/>
          <w:szCs w:val="20"/>
        </w:rPr>
        <w:t>Формы получения образования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37"/>
        <w:gridCol w:w="1437"/>
        <w:gridCol w:w="1452"/>
        <w:gridCol w:w="1452"/>
        <w:gridCol w:w="1760"/>
        <w:gridCol w:w="1482"/>
        <w:gridCol w:w="1436"/>
      </w:tblGrid>
      <w:tr w:rsidR="0028338B" w:rsidRPr="0028338B" w:rsidTr="00D16927">
        <w:trPr>
          <w:jc w:val="center"/>
        </w:trPr>
        <w:tc>
          <w:tcPr>
            <w:tcW w:w="1437" w:type="dxa"/>
            <w:vMerge w:val="restart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7583" w:type="dxa"/>
            <w:gridSpan w:val="5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обучающихся</w:t>
            </w:r>
          </w:p>
        </w:tc>
        <w:tc>
          <w:tcPr>
            <w:tcW w:w="1436" w:type="dxa"/>
            <w:vMerge w:val="restart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Merge/>
            <w:vAlign w:val="center"/>
          </w:tcPr>
          <w:p w:rsidR="0028338B" w:rsidRPr="0028338B" w:rsidRDefault="0028338B" w:rsidP="002833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очно-заочная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самообразование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Семейное образование</w:t>
            </w:r>
          </w:p>
        </w:tc>
        <w:tc>
          <w:tcPr>
            <w:tcW w:w="1436" w:type="dxa"/>
            <w:vMerge/>
            <w:vAlign w:val="center"/>
          </w:tcPr>
          <w:p w:rsidR="0028338B" w:rsidRPr="0028338B" w:rsidRDefault="0028338B" w:rsidP="002833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7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7" w:type="dxa"/>
            <w:vAlign w:val="center"/>
          </w:tcPr>
          <w:p w:rsidR="0028338B" w:rsidRPr="0028338B" w:rsidRDefault="00A93D5D" w:rsidP="00A93D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7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28338B" w:rsidRPr="0028338B" w:rsidRDefault="00A93D5D" w:rsidP="00A93D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7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37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7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37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28338B" w:rsidRPr="0028338B" w:rsidRDefault="00A93D5D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8338B" w:rsidRPr="0028338B" w:rsidTr="00D16927">
        <w:trPr>
          <w:jc w:val="center"/>
        </w:trPr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37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28338B" w:rsidRPr="0028338B" w:rsidRDefault="0028338B" w:rsidP="0028338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28338B" w:rsidRPr="0028338B" w:rsidRDefault="0028338B" w:rsidP="0028338B">
      <w:pPr>
        <w:spacing w:after="16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8338B" w:rsidRPr="0028338B" w:rsidRDefault="0028338B" w:rsidP="0028338B">
      <w:pPr>
        <w:numPr>
          <w:ilvl w:val="0"/>
          <w:numId w:val="1"/>
        </w:numPr>
        <w:spacing w:after="16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b/>
          <w:sz w:val="20"/>
          <w:szCs w:val="20"/>
        </w:rPr>
        <w:t>Технические средства обеспечения образовательного процесса, оборудование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575"/>
        <w:gridCol w:w="1781"/>
      </w:tblGrid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(шт.)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персональных компьютеров (указывается количество всех имеющихся ПК, учитывая ноутбуки,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нетбуки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т.п.)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- приобретенных за последние три года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- используются в учебных целях (указывается количество ПК из всех имеющихся, которые используются в учебных целях)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Наличие кабинетов основ информатики и ИКТ, учитывая мобильный кабинет (при отсутствии таких кабинетов поставить «0»)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 них рабочих мест с ПК, кроме рабочего места учителя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Наличие библиотечно-информационного центра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Наличие в библиотечно-информационном центре рабочих мест с ПК, кроме рабочего места библиотекаря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интерактивных досок в классах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Количесвто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мультимедийных проекторов в классах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Наличие в учреждении сети Интернет (да, нет)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подключения к сети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Интренет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: модем, выделенная линия, спутниковое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выделенная линия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ПК, подключенных к сети Интернет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ПК в составе локальных сетей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Наличие в учреждении электронной почты (да, нет)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в учреждении собственного сайта в сети Интернет,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соответствующиго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требованиям Федерального закона «Об образовании в Российской Федерации» (да, нет)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сетевой формы реализации образовательных программ (да, нет)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образовательных программ с применением электронного обучения (да, нет)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образовательных программ с применением дистанционных образовательных технологий (да, нет)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Дополнительное оборудование: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Наличие аудио и видеотехники (с указанием наименования)</w:t>
            </w:r>
          </w:p>
        </w:tc>
        <w:tc>
          <w:tcPr>
            <w:tcW w:w="1747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Система караоке, акустическая система, магнитофон, документ камера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множительной и копировальной техники (с указанием наименования)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Многофункиональное</w:t>
            </w:r>
            <w:proofErr w:type="spellEnd"/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устройство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CanonF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159500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HPLaserJet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colorMFPM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175</w:t>
            </w: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</w:p>
          <w:p w:rsidR="0028338B" w:rsidRPr="00D5692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HP</w:t>
            </w:r>
            <w:r w:rsidRPr="00D569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CB</w:t>
            </w:r>
            <w:r w:rsidRPr="00D5692B">
              <w:rPr>
                <w:rFonts w:ascii="Times New Roman" w:eastAsia="Calibri" w:hAnsi="Times New Roman" w:cs="Times New Roman"/>
                <w:sz w:val="20"/>
                <w:szCs w:val="20"/>
              </w:rPr>
              <w:t>376</w:t>
            </w: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HP LaserJet M131MFP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Canon F189400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Canon F158200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Принтер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Brother HL-1112R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Samsung ML-1615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Canon F149202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Сканер</w:t>
            </w:r>
          </w:p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GeniusColor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Page-HR6XSlim</w:t>
            </w:r>
          </w:p>
        </w:tc>
        <w:tc>
          <w:tcPr>
            <w:tcW w:w="1747" w:type="dxa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Другое оборудование (при наличии)</w:t>
            </w:r>
          </w:p>
        </w:tc>
        <w:tc>
          <w:tcPr>
            <w:tcW w:w="1747" w:type="dxa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338B" w:rsidRPr="0028338B" w:rsidTr="00D16927">
        <w:trPr>
          <w:jc w:val="center"/>
        </w:trPr>
        <w:tc>
          <w:tcPr>
            <w:tcW w:w="8575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Наличие специального комплекса для оборудования и оснащения кабинетов физики, биологии, химии, иностранного языка (с указанием наименования)</w:t>
            </w:r>
          </w:p>
        </w:tc>
        <w:tc>
          <w:tcPr>
            <w:tcW w:w="1747" w:type="dxa"/>
          </w:tcPr>
          <w:p w:rsidR="0028338B" w:rsidRPr="0028338B" w:rsidRDefault="0028338B" w:rsidP="0028338B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Минилаборатория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химии, лаборатория ГИА по физике, кабинет математики, кабинет биологии</w:t>
            </w:r>
          </w:p>
        </w:tc>
      </w:tr>
    </w:tbl>
    <w:p w:rsidR="0028338B" w:rsidRPr="0028338B" w:rsidRDefault="0028338B" w:rsidP="0028338B">
      <w:pPr>
        <w:spacing w:after="160" w:line="240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8338B" w:rsidRPr="0028338B" w:rsidRDefault="0028338B" w:rsidP="0028338B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8338B">
        <w:rPr>
          <w:rFonts w:ascii="Times New Roman" w:eastAsia="Calibri" w:hAnsi="Times New Roman" w:cs="Times New Roman"/>
          <w:b/>
          <w:sz w:val="20"/>
          <w:szCs w:val="20"/>
        </w:rPr>
        <w:t>ИНФОРМАЦИОННОЕ ОБЕСПЕЧЕНИЕ ОБРАЗОВАТЕЛЬНОГО ПРОЦЕССА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11"/>
        <w:gridCol w:w="1440"/>
        <w:gridCol w:w="1430"/>
        <w:gridCol w:w="1744"/>
        <w:gridCol w:w="1423"/>
        <w:gridCol w:w="1074"/>
        <w:gridCol w:w="1500"/>
      </w:tblGrid>
      <w:tr w:rsidR="0028338B" w:rsidRPr="0028338B" w:rsidTr="00D16927">
        <w:trPr>
          <w:jc w:val="center"/>
        </w:trPr>
        <w:tc>
          <w:tcPr>
            <w:tcW w:w="1711" w:type="dxa"/>
            <w:vMerge w:val="restart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Учебные дисциплины</w:t>
            </w:r>
          </w:p>
        </w:tc>
        <w:tc>
          <w:tcPr>
            <w:tcW w:w="1440" w:type="dxa"/>
            <w:vMerge w:val="restart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Уровень изучения (базовый, повышенный)</w:t>
            </w:r>
          </w:p>
        </w:tc>
        <w:tc>
          <w:tcPr>
            <w:tcW w:w="1430" w:type="dxa"/>
            <w:vMerge w:val="restart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3167" w:type="dxa"/>
            <w:gridSpan w:val="2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учебников</w:t>
            </w:r>
          </w:p>
        </w:tc>
        <w:tc>
          <w:tcPr>
            <w:tcW w:w="2574" w:type="dxa"/>
            <w:gridSpan w:val="2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Процент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обеспечнности</w:t>
            </w:r>
            <w:proofErr w:type="spellEnd"/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Merge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Имеющихся в школьном библиотечном фонде и соответствующих требованиям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части сроков использования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Находящихся в личном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ползовании</w:t>
            </w:r>
            <w:proofErr w:type="spellEnd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За счет школьного библиотечного фонда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Немецкий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5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Основы информационной культуры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Основы информационной культуры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trHeight w:val="314"/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Музыка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28338B" w:rsidRPr="0028338B" w:rsidTr="00D16927">
        <w:trPr>
          <w:jc w:val="center"/>
        </w:trPr>
        <w:tc>
          <w:tcPr>
            <w:tcW w:w="1711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28338B" w:rsidRPr="0028338B" w:rsidRDefault="0028338B" w:rsidP="0028338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28338B" w:rsidRPr="0028338B" w:rsidRDefault="0028338B" w:rsidP="0028338B">
      <w:pPr>
        <w:spacing w:after="160" w:line="240" w:lineRule="auto"/>
        <w:rPr>
          <w:rFonts w:ascii="Times New Roman" w:eastAsia="Calibri" w:hAnsi="Times New Roman" w:cs="Times New Roman"/>
          <w:sz w:val="20"/>
          <w:szCs w:val="20"/>
        </w:rPr>
        <w:sectPr w:rsidR="0028338B" w:rsidRPr="0028338B" w:rsidSect="00D1692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8338B" w:rsidRPr="0028338B" w:rsidRDefault="0028338B" w:rsidP="002833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 образования за 3 четверть 20</w:t>
      </w:r>
      <w:r w:rsidR="00D16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28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 w:rsidR="00D16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8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 год в МКОУ Кузнецовская ООШ.</w:t>
      </w:r>
    </w:p>
    <w:tbl>
      <w:tblPr>
        <w:tblpPr w:leftFromText="180" w:rightFromText="180" w:vertAnchor="text" w:horzAnchor="page" w:tblpX="251" w:tblpY="28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900"/>
        <w:gridCol w:w="542"/>
        <w:gridCol w:w="722"/>
        <w:gridCol w:w="1082"/>
        <w:gridCol w:w="857"/>
        <w:gridCol w:w="583"/>
        <w:gridCol w:w="540"/>
        <w:gridCol w:w="540"/>
        <w:gridCol w:w="570"/>
        <w:gridCol w:w="418"/>
        <w:gridCol w:w="567"/>
        <w:gridCol w:w="432"/>
        <w:gridCol w:w="567"/>
        <w:gridCol w:w="277"/>
        <w:gridCol w:w="589"/>
        <w:gridCol w:w="410"/>
        <w:gridCol w:w="670"/>
        <w:gridCol w:w="960"/>
        <w:gridCol w:w="836"/>
        <w:gridCol w:w="999"/>
        <w:gridCol w:w="850"/>
        <w:gridCol w:w="851"/>
      </w:tblGrid>
      <w:tr w:rsidR="00D16927" w:rsidRPr="0028338B" w:rsidTr="00D16927">
        <w:trPr>
          <w:cantSplit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на начало четверти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Движение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на окончание четверти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аттестованных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Уровни усвоения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ГОСа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 одной «тройкой»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Кол-во участников районных олимпиад, конкурсов фестивалей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 них победителей</w:t>
            </w:r>
          </w:p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(1-3 места)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 </w:t>
            </w:r>
          </w:p>
        </w:tc>
      </w:tr>
      <w:tr w:rsidR="00D16927" w:rsidRPr="0028338B" w:rsidTr="00D16927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Выше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Ниже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6927" w:rsidRPr="0028338B" w:rsidTr="00D16927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убыло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Отличники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Ударники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ПДН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ВШУ</w:t>
            </w:r>
          </w:p>
        </w:tc>
      </w:tr>
      <w:tr w:rsidR="00D16927" w:rsidRPr="0028338B" w:rsidTr="00D16927">
        <w:trPr>
          <w:cantSplit/>
          <w:trHeight w:val="27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ИТОГО: 1-4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341CD5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D16927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ИТОГО: 5-9 </w:t>
            </w: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341C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41CD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341C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41CD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27" w:rsidRPr="0028338B" w:rsidRDefault="00D16927" w:rsidP="00D1692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Учебная деятельность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28338B" w:rsidRPr="0028338B" w:rsidRDefault="0028338B" w:rsidP="002833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образования за 4 четверть 20</w:t>
      </w:r>
      <w:r w:rsidR="00341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28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341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83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 в МКОУ Кузнецовская ООШ</w:t>
      </w:r>
      <w:r w:rsidRPr="00283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t>Учебная деятельность</w:t>
      </w:r>
    </w:p>
    <w:tbl>
      <w:tblPr>
        <w:tblW w:w="14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900"/>
        <w:gridCol w:w="542"/>
        <w:gridCol w:w="722"/>
        <w:gridCol w:w="1082"/>
        <w:gridCol w:w="857"/>
        <w:gridCol w:w="583"/>
        <w:gridCol w:w="540"/>
        <w:gridCol w:w="540"/>
        <w:gridCol w:w="570"/>
        <w:gridCol w:w="418"/>
        <w:gridCol w:w="567"/>
        <w:gridCol w:w="432"/>
        <w:gridCol w:w="567"/>
        <w:gridCol w:w="425"/>
        <w:gridCol w:w="441"/>
        <w:gridCol w:w="410"/>
        <w:gridCol w:w="670"/>
        <w:gridCol w:w="960"/>
        <w:gridCol w:w="836"/>
        <w:gridCol w:w="506"/>
        <w:gridCol w:w="628"/>
        <w:gridCol w:w="678"/>
      </w:tblGrid>
      <w:tr w:rsidR="0028338B" w:rsidRPr="0028338B" w:rsidTr="00D16927">
        <w:trPr>
          <w:cantSplit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на начало четверти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Движение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 на окончание четверти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аттестованных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Уровни усвоения </w:t>
            </w:r>
            <w:proofErr w:type="spellStart"/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ГОСа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С одной «тройкой»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Кол-во участников районных олимпиад, конкурсов фестивалей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Из них победителей</w:t>
            </w:r>
          </w:p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(1-3 места)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Учет </w:t>
            </w:r>
          </w:p>
        </w:tc>
      </w:tr>
      <w:tr w:rsidR="0028338B" w:rsidRPr="0028338B" w:rsidTr="00D16927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Выше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Ниже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убыло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Отличники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Ударники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ПДН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ВШУ</w:t>
            </w:r>
          </w:p>
        </w:tc>
      </w:tr>
      <w:tr w:rsidR="0028338B" w:rsidRPr="0028338B" w:rsidTr="00D16927">
        <w:trPr>
          <w:cantSplit/>
          <w:trHeight w:val="27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341CD5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341CD5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341CD5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341CD5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ИТОГО: 1-4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341CD5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ИТОГО: 5-9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10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ИТОГО:10-11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ВСЕГО:1-11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8B4CB2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28338B" w:rsidRPr="0028338B" w:rsidRDefault="0028338B" w:rsidP="002833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338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 образования за 2020 – 2021 уч. год в МКОУ Кузнецовская ООШ</w:t>
      </w:r>
      <w:r w:rsidRPr="0028338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8338B" w:rsidRPr="0028338B" w:rsidRDefault="0028338B" w:rsidP="00283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38B">
        <w:rPr>
          <w:rFonts w:ascii="Times New Roman" w:eastAsia="Times New Roman" w:hAnsi="Times New Roman" w:cs="Times New Roman"/>
          <w:b/>
          <w:lang w:eastAsia="ru-RU"/>
        </w:rPr>
        <w:t>Учебная деятельность(1четверть)</w:t>
      </w:r>
    </w:p>
    <w:p w:rsidR="0028338B" w:rsidRPr="0028338B" w:rsidRDefault="0028338B" w:rsidP="00283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900"/>
        <w:gridCol w:w="542"/>
        <w:gridCol w:w="722"/>
        <w:gridCol w:w="1082"/>
        <w:gridCol w:w="857"/>
        <w:gridCol w:w="583"/>
        <w:gridCol w:w="540"/>
        <w:gridCol w:w="540"/>
        <w:gridCol w:w="570"/>
        <w:gridCol w:w="418"/>
        <w:gridCol w:w="567"/>
        <w:gridCol w:w="432"/>
        <w:gridCol w:w="560"/>
        <w:gridCol w:w="432"/>
        <w:gridCol w:w="441"/>
        <w:gridCol w:w="410"/>
        <w:gridCol w:w="670"/>
        <w:gridCol w:w="960"/>
        <w:gridCol w:w="836"/>
        <w:gridCol w:w="506"/>
        <w:gridCol w:w="628"/>
        <w:gridCol w:w="678"/>
      </w:tblGrid>
      <w:tr w:rsidR="0028338B" w:rsidRPr="0028338B" w:rsidTr="00D16927">
        <w:trPr>
          <w:cantSplit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учащихся на начало четверти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Движение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учащихся на окончание четверти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аттестованных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Уровни усвоения </w:t>
            </w:r>
            <w:proofErr w:type="spellStart"/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ГОСа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одной «тройкой»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 районных олимпиад, конкурсов фестивалей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победителей</w:t>
            </w:r>
          </w:p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(1-3 места)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Учет </w:t>
            </w:r>
          </w:p>
        </w:tc>
      </w:tr>
      <w:tr w:rsidR="0028338B" w:rsidRPr="0028338B" w:rsidTr="00D16927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Выше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338B" w:rsidRPr="0028338B" w:rsidTr="00D16927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убыло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прибыло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Отличники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Ударники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ПДН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ВШУ</w:t>
            </w:r>
          </w:p>
        </w:tc>
      </w:tr>
      <w:tr w:rsidR="0028338B" w:rsidRPr="0028338B" w:rsidTr="00D16927">
        <w:trPr>
          <w:cantSplit/>
          <w:trHeight w:val="27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1-4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8B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8B4C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7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8B4CB2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8B4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8B4C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B2" w:rsidRPr="0028338B" w:rsidRDefault="008B4CB2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5-8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ED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ED093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ИТОГО:10-11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ВСЕГО:1-11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</w:tr>
    </w:tbl>
    <w:p w:rsidR="0028338B" w:rsidRPr="0028338B" w:rsidRDefault="0028338B" w:rsidP="0028338B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</w:rPr>
      </w:pPr>
    </w:p>
    <w:p w:rsidR="0028338B" w:rsidRPr="0028338B" w:rsidRDefault="0028338B" w:rsidP="002833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8338B" w:rsidRPr="0028338B" w:rsidRDefault="0028338B" w:rsidP="002833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8338B" w:rsidRPr="0028338B" w:rsidRDefault="0028338B" w:rsidP="002833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8338B" w:rsidRPr="0028338B" w:rsidRDefault="0028338B" w:rsidP="002833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8338B" w:rsidRPr="0028338B" w:rsidRDefault="0028338B" w:rsidP="0028338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338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 образования за 2020 – 2021 уч. год в МКОУ Кузнецовская ООШ</w:t>
      </w:r>
      <w:r w:rsidRPr="0028338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8338B" w:rsidRPr="0028338B" w:rsidRDefault="0028338B" w:rsidP="00283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338B">
        <w:rPr>
          <w:rFonts w:ascii="Times New Roman" w:eastAsia="Times New Roman" w:hAnsi="Times New Roman" w:cs="Times New Roman"/>
          <w:b/>
          <w:lang w:eastAsia="ru-RU"/>
        </w:rPr>
        <w:t>Учебная деятельность(2четверть)</w:t>
      </w:r>
    </w:p>
    <w:p w:rsidR="0028338B" w:rsidRPr="0028338B" w:rsidRDefault="0028338B" w:rsidP="00283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900"/>
        <w:gridCol w:w="542"/>
        <w:gridCol w:w="722"/>
        <w:gridCol w:w="1082"/>
        <w:gridCol w:w="857"/>
        <w:gridCol w:w="583"/>
        <w:gridCol w:w="540"/>
        <w:gridCol w:w="540"/>
        <w:gridCol w:w="570"/>
        <w:gridCol w:w="418"/>
        <w:gridCol w:w="567"/>
        <w:gridCol w:w="432"/>
        <w:gridCol w:w="560"/>
        <w:gridCol w:w="432"/>
        <w:gridCol w:w="441"/>
        <w:gridCol w:w="545"/>
        <w:gridCol w:w="535"/>
        <w:gridCol w:w="960"/>
        <w:gridCol w:w="836"/>
        <w:gridCol w:w="506"/>
        <w:gridCol w:w="628"/>
        <w:gridCol w:w="678"/>
      </w:tblGrid>
      <w:tr w:rsidR="0028338B" w:rsidRPr="0028338B" w:rsidTr="00D16927">
        <w:trPr>
          <w:cantSplit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учащихся на начало четверти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Движение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учащихся на окончание четверти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аттестованных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Уровни усвоения </w:t>
            </w:r>
            <w:proofErr w:type="spellStart"/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ГОСа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одной «тройкой»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 районных олимпиад, конкурсов фестивалей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победителей</w:t>
            </w:r>
          </w:p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(1-3 места)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Учет </w:t>
            </w:r>
          </w:p>
        </w:tc>
      </w:tr>
      <w:tr w:rsidR="0028338B" w:rsidRPr="0028338B" w:rsidTr="00D16927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Выше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338B" w:rsidRPr="0028338B" w:rsidTr="00D16927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убыло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прибыло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Отличники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Ударники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ПДН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ВШУ</w:t>
            </w:r>
          </w:p>
        </w:tc>
      </w:tr>
      <w:tr w:rsidR="0028338B" w:rsidRPr="0028338B" w:rsidTr="00D16927">
        <w:trPr>
          <w:cantSplit/>
          <w:trHeight w:val="27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1-4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ED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ED093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ED093A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3A" w:rsidRPr="0028338B" w:rsidRDefault="00ED093A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5-8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ED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ED093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ИТОГО:10-11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8338B" w:rsidRPr="0028338B" w:rsidTr="00D16927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ВСЕГО:1-11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ED0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="00ED093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43+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28338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</w:tr>
    </w:tbl>
    <w:p w:rsidR="0028338B" w:rsidRPr="0028338B" w:rsidRDefault="0028338B" w:rsidP="00283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8338B" w:rsidRPr="0028338B" w:rsidRDefault="0028338B" w:rsidP="00283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38B" w:rsidRPr="0028338B" w:rsidRDefault="0028338B" w:rsidP="00283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38B" w:rsidRPr="0028338B" w:rsidRDefault="0028338B" w:rsidP="002833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8338B">
        <w:rPr>
          <w:rFonts w:ascii="Times New Roman" w:eastAsia="Calibri" w:hAnsi="Times New Roman" w:cs="Times New Roman"/>
          <w:sz w:val="20"/>
          <w:szCs w:val="20"/>
        </w:rPr>
        <w:t>Дата  30</w:t>
      </w:r>
      <w:proofErr w:type="gramEnd"/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мая  20</w:t>
      </w:r>
      <w:r w:rsidR="00ED093A">
        <w:rPr>
          <w:rFonts w:ascii="Times New Roman" w:eastAsia="Calibri" w:hAnsi="Times New Roman" w:cs="Times New Roman"/>
          <w:sz w:val="20"/>
          <w:szCs w:val="20"/>
        </w:rPr>
        <w:t>21</w:t>
      </w: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года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Директор ОУ                                        ___________________________                       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Мариянин В. И.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Подпись                                                  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Исполнитель:   </w:t>
      </w:r>
      <w:proofErr w:type="gramEnd"/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___________________________                      </w:t>
      </w:r>
      <w:proofErr w:type="spellStart"/>
      <w:r w:rsidR="00ED093A">
        <w:rPr>
          <w:rFonts w:ascii="Times New Roman" w:eastAsia="Calibri" w:hAnsi="Times New Roman" w:cs="Times New Roman"/>
          <w:sz w:val="20"/>
          <w:szCs w:val="20"/>
          <w:u w:val="single"/>
        </w:rPr>
        <w:t>Шархун</w:t>
      </w:r>
      <w:proofErr w:type="spellEnd"/>
      <w:r w:rsidR="00ED093A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Н.Л.</w:t>
      </w:r>
    </w:p>
    <w:p w:rsidR="0028338B" w:rsidRPr="0028338B" w:rsidRDefault="0028338B" w:rsidP="0028338B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</w:t>
      </w:r>
      <w:proofErr w:type="gramStart"/>
      <w:r w:rsidRPr="0028338B">
        <w:rPr>
          <w:rFonts w:ascii="Times New Roman" w:eastAsia="Calibri" w:hAnsi="Times New Roman" w:cs="Times New Roman"/>
          <w:b/>
          <w:sz w:val="24"/>
          <w:szCs w:val="24"/>
        </w:rPr>
        <w:t>неуспевающих  20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20</w:t>
      </w:r>
      <w:proofErr w:type="gramEnd"/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- 202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8338B">
        <w:rPr>
          <w:rFonts w:ascii="Times New Roman" w:eastAsia="Calibri" w:hAnsi="Times New Roman" w:cs="Times New Roman"/>
          <w:b/>
          <w:sz w:val="24"/>
          <w:szCs w:val="24"/>
        </w:rPr>
        <w:t>учебного года в МКОУ Кузнецовская ООШ.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850"/>
        <w:gridCol w:w="2410"/>
        <w:gridCol w:w="2551"/>
        <w:gridCol w:w="2977"/>
        <w:gridCol w:w="3544"/>
      </w:tblGrid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Ф. И. неуспевающего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Не аттестован по предметам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Имеет неудовлетворительную оценку по предметам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Действия администрации</w:t>
            </w:r>
          </w:p>
        </w:tc>
      </w:tr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</w:t>
      </w:r>
      <w:proofErr w:type="gramStart"/>
      <w:r w:rsidRPr="0028338B">
        <w:rPr>
          <w:rFonts w:ascii="Times New Roman" w:eastAsia="Calibri" w:hAnsi="Times New Roman" w:cs="Times New Roman"/>
          <w:b/>
          <w:sz w:val="24"/>
          <w:szCs w:val="24"/>
        </w:rPr>
        <w:t>движении  учащихся</w:t>
      </w:r>
      <w:proofErr w:type="gramEnd"/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в течение  20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- 202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8338B">
        <w:rPr>
          <w:rFonts w:ascii="Times New Roman" w:eastAsia="Calibri" w:hAnsi="Times New Roman" w:cs="Times New Roman"/>
          <w:b/>
          <w:sz w:val="24"/>
          <w:szCs w:val="24"/>
        </w:rPr>
        <w:t>учебного года в МКОУ Кузнецовская ООШ.</w:t>
      </w:r>
    </w:p>
    <w:p w:rsidR="0028338B" w:rsidRPr="0028338B" w:rsidRDefault="0028338B" w:rsidP="0028338B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28338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Количество учащихся на начало четверти </w:t>
      </w:r>
      <w:r w:rsidR="00ED09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49</w:t>
      </w:r>
      <w:r w:rsidRPr="0028338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чел.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Количество учащихся на окончание </w:t>
      </w:r>
      <w:proofErr w:type="gramStart"/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четверти  </w:t>
      </w:r>
      <w:r w:rsidR="00ED093A">
        <w:rPr>
          <w:rFonts w:ascii="Times New Roman" w:eastAsia="Calibri" w:hAnsi="Times New Roman" w:cs="Times New Roman"/>
          <w:sz w:val="20"/>
          <w:szCs w:val="20"/>
        </w:rPr>
        <w:t>49</w:t>
      </w:r>
      <w:proofErr w:type="gramEnd"/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чел.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2126"/>
        <w:gridCol w:w="1276"/>
        <w:gridCol w:w="1134"/>
        <w:gridCol w:w="2553"/>
        <w:gridCol w:w="1575"/>
        <w:gridCol w:w="1967"/>
      </w:tblGrid>
      <w:tr w:rsidR="0028338B" w:rsidRPr="0028338B" w:rsidTr="00D169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Ф. 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Откуда прибыл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Дата прибытия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Куда убыл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Дата выдачи / получения подтверждения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Дата убытия (выдачи документов)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Причина движения.</w:t>
            </w:r>
          </w:p>
        </w:tc>
      </w:tr>
      <w:tr w:rsidR="0028338B" w:rsidRPr="0028338B" w:rsidTr="00D169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28338B" w:rsidRPr="0028338B" w:rsidTr="00D169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При прибытии учащегося заполняются графы 1, 2, 3, 4, 5, 9; при убытии учащегося заполняются графы 1, 2, 3, 6, 7, 8, 9. 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t>Информация о количестве учащихся, состоящих на учете в ПДН на конец 20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- 202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в МКОУ Кузнецовская ООШ.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984"/>
        <w:gridCol w:w="1559"/>
        <w:gridCol w:w="3544"/>
        <w:gridCol w:w="4283"/>
      </w:tblGrid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Ф. 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 для постановки на учет</w:t>
            </w:r>
          </w:p>
        </w:tc>
      </w:tr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28338B" w:rsidRPr="0028338B" w:rsidTr="00D16927">
        <w:trPr>
          <w:trHeight w:val="6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28338B" w:rsidRPr="0028338B" w:rsidRDefault="0028338B" w:rsidP="0028338B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количестве учащихся, состоящих на учете в </w:t>
      </w:r>
      <w:proofErr w:type="spellStart"/>
      <w:proofErr w:type="gramStart"/>
      <w:r w:rsidRPr="0028338B">
        <w:rPr>
          <w:rFonts w:ascii="Times New Roman" w:eastAsia="Calibri" w:hAnsi="Times New Roman" w:cs="Times New Roman"/>
          <w:b/>
          <w:sz w:val="24"/>
          <w:szCs w:val="24"/>
        </w:rPr>
        <w:t>ТКДНиЗП</w:t>
      </w:r>
      <w:proofErr w:type="spellEnd"/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 на</w:t>
      </w:r>
      <w:proofErr w:type="gramEnd"/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конец 20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 </w:t>
      </w:r>
    </w:p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в МКОУ Кузнецовская ООШ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984"/>
        <w:gridCol w:w="1559"/>
        <w:gridCol w:w="3544"/>
        <w:gridCol w:w="4283"/>
      </w:tblGrid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Ф. 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 для постановки на учет</w:t>
            </w:r>
          </w:p>
        </w:tc>
      </w:tr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8338B" w:rsidRPr="0028338B" w:rsidRDefault="0028338B" w:rsidP="0028338B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количестве учащихся, состоящих на </w:t>
      </w:r>
      <w:proofErr w:type="spellStart"/>
      <w:r w:rsidRPr="0028338B">
        <w:rPr>
          <w:rFonts w:ascii="Times New Roman" w:eastAsia="Calibri" w:hAnsi="Times New Roman" w:cs="Times New Roman"/>
          <w:b/>
          <w:sz w:val="24"/>
          <w:szCs w:val="24"/>
        </w:rPr>
        <w:t>внутришкольном</w:t>
      </w:r>
      <w:proofErr w:type="spellEnd"/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8338B">
        <w:rPr>
          <w:rFonts w:ascii="Times New Roman" w:eastAsia="Calibri" w:hAnsi="Times New Roman" w:cs="Times New Roman"/>
          <w:b/>
          <w:sz w:val="24"/>
          <w:szCs w:val="24"/>
        </w:rPr>
        <w:t>учете  на</w:t>
      </w:r>
      <w:proofErr w:type="gramEnd"/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конец  20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28338B">
        <w:rPr>
          <w:rFonts w:ascii="Times New Roman" w:eastAsia="Calibri" w:hAnsi="Times New Roman" w:cs="Times New Roman"/>
          <w:b/>
          <w:sz w:val="24"/>
          <w:szCs w:val="24"/>
        </w:rPr>
        <w:t>- 20</w:t>
      </w:r>
      <w:r w:rsidR="00ED093A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28338B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 </w:t>
      </w:r>
    </w:p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8338B">
        <w:rPr>
          <w:rFonts w:ascii="Times New Roman" w:eastAsia="Calibri" w:hAnsi="Times New Roman" w:cs="Times New Roman"/>
          <w:b/>
          <w:sz w:val="24"/>
          <w:szCs w:val="24"/>
        </w:rPr>
        <w:t>в МКОУ Кузнецовская  ООШ.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1559"/>
        <w:gridCol w:w="3544"/>
        <w:gridCol w:w="4283"/>
      </w:tblGrid>
      <w:tr w:rsidR="0028338B" w:rsidRPr="0028338B" w:rsidTr="00D169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Ф. 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 для постановки на учет</w:t>
            </w:r>
          </w:p>
        </w:tc>
      </w:tr>
      <w:tr w:rsidR="0028338B" w:rsidRPr="0028338B" w:rsidTr="00D169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28338B" w:rsidRPr="0028338B" w:rsidTr="00D169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338B" w:rsidRPr="0028338B" w:rsidTr="00D169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33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8B" w:rsidRPr="0028338B" w:rsidRDefault="0028338B" w:rsidP="0028338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8338B" w:rsidRPr="0028338B" w:rsidRDefault="0028338B" w:rsidP="0028338B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>Дата 30 мая 20</w:t>
      </w:r>
      <w:r w:rsidR="00547E23">
        <w:rPr>
          <w:rFonts w:ascii="Times New Roman" w:eastAsia="Calibri" w:hAnsi="Times New Roman" w:cs="Times New Roman"/>
          <w:sz w:val="20"/>
          <w:szCs w:val="20"/>
        </w:rPr>
        <w:t>21</w:t>
      </w:r>
      <w:bookmarkStart w:id="0" w:name="_GoBack"/>
      <w:bookmarkEnd w:id="0"/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года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Директор ОУ                                        ___________________________             </w:t>
      </w:r>
      <w:r w:rsidRPr="0028338B">
        <w:rPr>
          <w:rFonts w:ascii="Times New Roman" w:eastAsia="Calibri" w:hAnsi="Times New Roman" w:cs="Times New Roman"/>
          <w:sz w:val="20"/>
          <w:szCs w:val="20"/>
          <w:u w:val="single"/>
        </w:rPr>
        <w:t>Мариянин В. И.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Подпись                                              Ф. И. О. </w:t>
      </w:r>
    </w:p>
    <w:p w:rsidR="0028338B" w:rsidRPr="0028338B" w:rsidRDefault="0028338B" w:rsidP="0028338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proofErr w:type="gramStart"/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Исполнитель:   </w:t>
      </w:r>
      <w:proofErr w:type="gramEnd"/>
      <w:r w:rsidRPr="0028338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___________________________             </w:t>
      </w:r>
      <w:proofErr w:type="spellStart"/>
      <w:r w:rsidR="00ED093A">
        <w:rPr>
          <w:rFonts w:ascii="Times New Roman" w:eastAsia="Calibri" w:hAnsi="Times New Roman" w:cs="Times New Roman"/>
          <w:sz w:val="20"/>
          <w:szCs w:val="20"/>
          <w:u w:val="single"/>
        </w:rPr>
        <w:t>Шархун</w:t>
      </w:r>
      <w:proofErr w:type="spellEnd"/>
      <w:r w:rsidR="00ED093A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Н.Л.</w:t>
      </w:r>
    </w:p>
    <w:p w:rsidR="0028338B" w:rsidRPr="0028338B" w:rsidRDefault="0028338B" w:rsidP="002833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33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Подпись                                               Ф. И. О. </w:t>
      </w:r>
    </w:p>
    <w:p w:rsidR="0028338B" w:rsidRPr="0028338B" w:rsidRDefault="0028338B" w:rsidP="00283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338B" w:rsidRPr="0028338B" w:rsidRDefault="0028338B" w:rsidP="00283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338B" w:rsidRPr="0028338B" w:rsidRDefault="0028338B" w:rsidP="00283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338B" w:rsidRPr="00ED093A" w:rsidRDefault="0028338B" w:rsidP="00283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0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МКОУ «Кузнецовская основная общеобразовательная школа»</w:t>
      </w:r>
    </w:p>
    <w:p w:rsidR="0028338B" w:rsidRPr="00ED093A" w:rsidRDefault="0028338B" w:rsidP="002833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0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об участии ОУ в муниципальных, областных, российских и международных олимпиадах и конкурсах (в </w:t>
      </w:r>
      <w:proofErr w:type="spellStart"/>
      <w:r w:rsidRPr="00ED0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т.ч</w:t>
      </w:r>
      <w:proofErr w:type="spellEnd"/>
      <w:r w:rsidRPr="00ED0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интернет-конкурсах) за 2020 год</w:t>
      </w: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3118"/>
        <w:gridCol w:w="2410"/>
        <w:gridCol w:w="1843"/>
        <w:gridCol w:w="2268"/>
        <w:gridCol w:w="1889"/>
      </w:tblGrid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мероприятия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Список 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учащихся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  за подготовку учащихся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участия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Вид награждения 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Общее количество участников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четверть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чтецов для младших школьников «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Читалочка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2кл-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Пырков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Александр,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.-Долгов Михаил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Мягкова Е.Ю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Мавриц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Е.В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сочинений (муниципальный тур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Евпак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Виктория,7кл.-Вольковец Анастасия.7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Миронова Диана,7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Чернавская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Г.С.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Светлячок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Кристина7</w:t>
            </w:r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кл.-</w:t>
            </w:r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Вольковец Анастасия.7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Миронова Диана7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Храмцов Никита 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Храмцова В.А.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социально-педагогический проект «Будь здоров» видеоролики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Кристина7кл.-Вольковец Анастасия.7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Миронова Диана7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Емелькина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 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Покушев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8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Кристина7кл.-Вольковец Анастасия.7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Миронова Диана7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?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человек 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четверть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Районный конкурс чтецов «Наша армия сильна»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Матвеев Александр-4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.,Пахомов</w:t>
            </w:r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Кирилл-4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кл.Евпак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Захар 1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кл.Леонтьева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 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кл,Евпак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кл.Богданов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Павел 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.Иванов Михаил 2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Мягкова Е.Ю.,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Н,Л,.Лалыко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В.Я.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Новажилова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Л.И..Кучкина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Богданов Павел 5 </w:t>
            </w:r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кл.-</w:t>
            </w:r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 место.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.Иванов</w:t>
            </w:r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Михаил 2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место..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Евпак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5 2 место. участие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Диплом,грамота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«Зарница»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Покушева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8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кл.Вольковец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7 </w:t>
            </w:r>
            <w:proofErr w:type="spellStart"/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spellStart"/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Богданов Павел 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,.Кобякова Анна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кл,Леонтьева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 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кл.Пахомов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Никита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«Таборинская звездочка»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Ладыко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В.Я 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Мягкова Е.Ю.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 место .2 место.2 место.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Школьный тур  «Живая классика»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Богданов Павел 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.,Храмцов Вадим 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Вольковец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Анастасия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кл,Миронова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Новожилова Л.И.,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 место,2 место,3 место.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 детского рисунка «Моя Россия»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кл.Вольковец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Анастасичя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кл.Храмцов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Никита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Кучкина Е.И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участия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фото конкурс «Зимние каникулы»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Храмцов Никита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Храмцова В.А.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участия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Творческий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кокурс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«У Железных Правил нет исключений»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Храмцов Никита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Богданов Павел 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Кобякова Алена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.,Рябцева Алена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Пахомов Никита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Храмцова В.А. .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участия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этап настольных игр проекта «Будь здоров»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Кристина7кл.-Вольковец Анастасия.7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Миронова Диана7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Емелькина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 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Покушев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8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Н,Л.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 четверть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«Мы за чистое село»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Леонтьев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Дарья,Смирнов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Денис,Богданов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Павел,Храмцов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Вадим.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Лалыко В.Я.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Участия 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 xml:space="preserve">    </w:t>
            </w: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Лыжня России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Андрей, Миронова Диана-7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кл.Кобякова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Анна,Храмцов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Никита,Першина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класс,Покушв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8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Мариянин В.И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 место,2 место,3 место.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грамоты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ВКС «Без срока давности» (региональный тур)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Храмцов Никита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Храмцова В.А. .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участия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«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АРТМастер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Кобякова </w:t>
            </w:r>
            <w:proofErr w:type="spellStart"/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Алена,Абитова</w:t>
            </w:r>
            <w:proofErr w:type="spellEnd"/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Ульяна,2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Кобякова Анна.6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кл,Леонтьева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Дарья,5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кл,Каторгина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Кучкина Е.И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 место,2 место,3 место.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этап настольных игр проекта «Будь здоров»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Кристина7кл.-Вольковец Анастасия.7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Миронова Диана7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Емелькина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 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Покушев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8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акция « Книга для друга»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Храмцов Никита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Храмцова В.А. .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участия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Районная кейс-игра «</w:t>
            </w:r>
            <w:r w:rsidRPr="00547E2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Green</w:t>
            </w: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47E2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Team</w:t>
            </w: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Абитова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Ульяна,Пырков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Александр,Рагутенок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Владислав,Иванов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Михаил,Кобякова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Алена.2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Мягкова Е.Ю.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смотр-конкурс «Лучший отряд ЮИД»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Богданов </w:t>
            </w:r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Павел,Храмцов.Вадим</w:t>
            </w:r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кл.Кобякова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Анна,Мягкова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 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 поделок «Пожарный щит»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Емелькин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Григорий,Артеменок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Ульяна 3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кл,Кобякова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Анна.Мягкова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Татьяна,Рябцева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Алена,Пахомов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Никита,Храмцов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Никита,Першина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Мавриц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Почетная грамота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Интеллектуалы -2021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Богданов Павел-5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кл,Храмцов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Никита,Храмцов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Никита-6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кл,Вольковец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Кристина-7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Грамота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22</w:t>
            </w:r>
          </w:p>
          <w:p w:rsidR="00547E23" w:rsidRPr="00547E23" w:rsidRDefault="00547E23" w:rsidP="00547E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Районный весенний турнир по мини-футболу посвященный памяти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В.В.Молочкову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Покушев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Мариянин В.И.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«Звездные фантазии» посвященное Дню космонавтики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Рябцев </w:t>
            </w:r>
            <w:proofErr w:type="spellStart"/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Илья,Евпак</w:t>
            </w:r>
            <w:proofErr w:type="spellEnd"/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Виктория,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Леонтьева Дарья-5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Мягкова </w:t>
            </w:r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Татьяна .Першина</w:t>
            </w:r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Дарья,-6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 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Вольковец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Кристина,Каспуров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Андрей-7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Лалыко В.Я.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Кучкина Е.И.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1-3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Проект «Будь здоров»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Вольковец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Анастасия,Каторгина</w:t>
            </w:r>
            <w:proofErr w:type="spellEnd"/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Кристина,Каспуров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Андрей,Миронова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Диана-7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Емелькина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 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Покушев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Александр- 8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Шархун.Н.Л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конкурс «Вспомним. Мои земляки в годы Вов»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Храмцов Никита –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Кристина-7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Храмцова В.А.</w:t>
            </w: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</w:pPr>
            <w:r w:rsidRPr="00547E23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Краевведческие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чтения,посвященные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75-летию Победы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Храмцо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Никита 6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Вольковец</w:t>
            </w:r>
            <w:proofErr w:type="spellEnd"/>
            <w:proofErr w:type="gram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Анастасия,Каторгина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Кристина, -7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Емелькина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Полина-8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Храмцова В.А.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Чернавская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Г.С..</w:t>
            </w:r>
            <w:proofErr w:type="gramEnd"/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Зайцев А.И.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2 место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Грамота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человек</w:t>
            </w:r>
          </w:p>
        </w:tc>
      </w:tr>
      <w:tr w:rsidR="00547E23" w:rsidRPr="00547E23" w:rsidTr="000774DD">
        <w:tc>
          <w:tcPr>
            <w:tcW w:w="15322" w:type="dxa"/>
            <w:gridSpan w:val="7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Участие педагогов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Краевведческие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чтения,посвященные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75-летию Победы 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Храмцова В.А.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Зайцев А.И.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Чернавская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Г.С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«Учитель года России -2021</w:t>
            </w:r>
          </w:p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За подготовку «Интеллектуалы -2021»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1человек</w:t>
            </w:r>
          </w:p>
        </w:tc>
      </w:tr>
      <w:tr w:rsidR="00547E23" w:rsidRPr="00547E23" w:rsidTr="000774DD">
        <w:tc>
          <w:tcPr>
            <w:tcW w:w="675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За подготовку « Стипендиат 2021»</w:t>
            </w:r>
          </w:p>
        </w:tc>
        <w:tc>
          <w:tcPr>
            <w:tcW w:w="311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Шархун</w:t>
            </w:r>
            <w:proofErr w:type="spellEnd"/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843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7E23" w:rsidRPr="00547E23" w:rsidRDefault="00547E23" w:rsidP="00547E2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7E23">
              <w:rPr>
                <w:rFonts w:ascii="Times New Roman" w:eastAsia="Calibri" w:hAnsi="Times New Roman" w:cs="Times New Roman"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889" w:type="dxa"/>
            <w:shd w:val="clear" w:color="auto" w:fill="auto"/>
          </w:tcPr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547E23" w:rsidRPr="00547E23" w:rsidRDefault="00547E23" w:rsidP="00547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1человек</w:t>
            </w:r>
          </w:p>
        </w:tc>
      </w:tr>
    </w:tbl>
    <w:p w:rsidR="00547E23" w:rsidRPr="00547E23" w:rsidRDefault="00547E23" w:rsidP="00547E23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47E23" w:rsidRPr="00547E23" w:rsidRDefault="00547E23" w:rsidP="00547E23">
      <w:pPr>
        <w:spacing w:after="160" w:line="259" w:lineRule="auto"/>
        <w:rPr>
          <w:rFonts w:ascii="Calibri" w:eastAsia="Calibri" w:hAnsi="Calibri" w:cs="Times New Roman"/>
        </w:rPr>
      </w:pPr>
    </w:p>
    <w:p w:rsidR="001A143C" w:rsidRDefault="001A143C"/>
    <w:sectPr w:rsidR="001A143C" w:rsidSect="00D16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3D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4C14C7"/>
    <w:multiLevelType w:val="multilevel"/>
    <w:tmpl w:val="D0AE2D9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D11A8D"/>
    <w:multiLevelType w:val="multilevel"/>
    <w:tmpl w:val="3732C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CE237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3DF"/>
    <w:rsid w:val="001A143C"/>
    <w:rsid w:val="0028338B"/>
    <w:rsid w:val="00341CD5"/>
    <w:rsid w:val="00547E23"/>
    <w:rsid w:val="008B4CB2"/>
    <w:rsid w:val="008F03DF"/>
    <w:rsid w:val="00A93D5D"/>
    <w:rsid w:val="00C267B9"/>
    <w:rsid w:val="00D16927"/>
    <w:rsid w:val="00D5692B"/>
    <w:rsid w:val="00ED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885D"/>
  <w15:docId w15:val="{A1B946A7-A8FF-4D9F-8061-31D27F8C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B9"/>
  </w:style>
  <w:style w:type="paragraph" w:styleId="1">
    <w:name w:val="heading 1"/>
    <w:basedOn w:val="a"/>
    <w:next w:val="a"/>
    <w:link w:val="10"/>
    <w:qFormat/>
    <w:rsid w:val="00283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8338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8338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3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833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833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338B"/>
  </w:style>
  <w:style w:type="paragraph" w:styleId="a3">
    <w:name w:val="List Paragraph"/>
    <w:basedOn w:val="a"/>
    <w:uiPriority w:val="34"/>
    <w:qFormat/>
    <w:rsid w:val="0028338B"/>
    <w:pPr>
      <w:spacing w:after="160" w:line="259" w:lineRule="auto"/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28338B"/>
    <w:rPr>
      <w:color w:val="0563C1"/>
      <w:u w:val="single"/>
    </w:rPr>
  </w:style>
  <w:style w:type="table" w:styleId="a4">
    <w:name w:val="Table Grid"/>
    <w:basedOn w:val="a1"/>
    <w:uiPriority w:val="39"/>
    <w:rsid w:val="0028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8338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8338B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83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3882</Words>
  <Characters>22131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dcterms:created xsi:type="dcterms:W3CDTF">2022-09-28T16:35:00Z</dcterms:created>
  <dcterms:modified xsi:type="dcterms:W3CDTF">2022-10-11T10:51:00Z</dcterms:modified>
</cp:coreProperties>
</file>