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AF0" w:rsidRPr="00171742" w:rsidRDefault="00467AF0" w:rsidP="00467AF0">
      <w:pPr>
        <w:pStyle w:val="21"/>
        <w:ind w:left="0" w:firstLine="0"/>
        <w:rPr>
          <w:b/>
          <w:color w:val="000000"/>
          <w:sz w:val="24"/>
          <w:szCs w:val="24"/>
        </w:rPr>
      </w:pPr>
      <w:r w:rsidRPr="00171742">
        <w:rPr>
          <w:b/>
          <w:color w:val="000000"/>
          <w:sz w:val="24"/>
          <w:szCs w:val="24"/>
        </w:rPr>
        <w:t>Положение</w:t>
      </w:r>
    </w:p>
    <w:p w:rsidR="00467AF0" w:rsidRPr="00171742" w:rsidRDefault="00467AF0" w:rsidP="00467AF0">
      <w:pPr>
        <w:pStyle w:val="21"/>
        <w:ind w:left="0" w:firstLine="0"/>
        <w:rPr>
          <w:b/>
          <w:color w:val="000000"/>
          <w:sz w:val="24"/>
          <w:szCs w:val="24"/>
          <w:u w:val="single"/>
        </w:rPr>
      </w:pPr>
      <w:r w:rsidRPr="00171742">
        <w:rPr>
          <w:b/>
          <w:color w:val="000000"/>
          <w:sz w:val="24"/>
          <w:szCs w:val="24"/>
          <w:u w:val="single"/>
        </w:rPr>
        <w:t xml:space="preserve">об Областном социально-педагогическом проекте «Будь Здоров!»               </w:t>
      </w:r>
    </w:p>
    <w:p w:rsidR="00467AF0" w:rsidRPr="00171742" w:rsidRDefault="00467AF0" w:rsidP="00467AF0">
      <w:pPr>
        <w:pStyle w:val="21"/>
        <w:ind w:left="0" w:firstLine="0"/>
        <w:rPr>
          <w:b/>
          <w:color w:val="000000"/>
          <w:sz w:val="24"/>
          <w:szCs w:val="24"/>
          <w:u w:val="single"/>
        </w:rPr>
      </w:pPr>
      <w:r w:rsidRPr="00171742">
        <w:rPr>
          <w:b/>
          <w:color w:val="000000"/>
          <w:sz w:val="24"/>
          <w:szCs w:val="24"/>
          <w:u w:val="single"/>
        </w:rPr>
        <w:t xml:space="preserve">среди обучающихся 7-9 классов </w:t>
      </w:r>
    </w:p>
    <w:p w:rsidR="00467AF0" w:rsidRPr="00171742" w:rsidRDefault="00467AF0" w:rsidP="00467AF0">
      <w:pPr>
        <w:pStyle w:val="21"/>
        <w:ind w:left="0" w:firstLine="0"/>
        <w:rPr>
          <w:b/>
          <w:color w:val="000000"/>
          <w:sz w:val="24"/>
          <w:szCs w:val="24"/>
          <w:u w:val="single"/>
        </w:rPr>
      </w:pPr>
      <w:r w:rsidRPr="00171742">
        <w:rPr>
          <w:b/>
          <w:color w:val="000000"/>
          <w:sz w:val="24"/>
          <w:szCs w:val="24"/>
          <w:u w:val="single"/>
        </w:rPr>
        <w:t>муниципальных образований Свердловской области</w:t>
      </w:r>
      <w:r w:rsidRPr="00171742">
        <w:rPr>
          <w:b/>
          <w:color w:val="000000"/>
          <w:sz w:val="24"/>
          <w:szCs w:val="24"/>
          <w:u w:val="single"/>
        </w:rPr>
        <w:br/>
        <w:t>на 202</w:t>
      </w:r>
      <w:r w:rsidR="004703B3" w:rsidRPr="00171742">
        <w:rPr>
          <w:b/>
          <w:color w:val="000000"/>
          <w:sz w:val="24"/>
          <w:szCs w:val="24"/>
          <w:u w:val="single"/>
        </w:rPr>
        <w:t>2</w:t>
      </w:r>
      <w:r w:rsidRPr="00171742">
        <w:rPr>
          <w:b/>
          <w:color w:val="000000"/>
          <w:sz w:val="24"/>
          <w:szCs w:val="24"/>
          <w:u w:val="single"/>
        </w:rPr>
        <w:t xml:space="preserve"> – 202</w:t>
      </w:r>
      <w:r w:rsidR="004703B3" w:rsidRPr="00171742">
        <w:rPr>
          <w:b/>
          <w:color w:val="000000"/>
          <w:sz w:val="24"/>
          <w:szCs w:val="24"/>
          <w:u w:val="single"/>
        </w:rPr>
        <w:t>3</w:t>
      </w:r>
      <w:r w:rsidRPr="00171742">
        <w:rPr>
          <w:b/>
          <w:color w:val="000000"/>
          <w:sz w:val="24"/>
          <w:szCs w:val="24"/>
          <w:u w:val="single"/>
        </w:rPr>
        <w:t xml:space="preserve"> учебный год</w:t>
      </w:r>
    </w:p>
    <w:p w:rsidR="00467AF0" w:rsidRPr="00171742" w:rsidRDefault="00467AF0" w:rsidP="00467AF0">
      <w:pPr>
        <w:pStyle w:val="a5"/>
        <w:rPr>
          <w:color w:val="000000"/>
          <w:sz w:val="24"/>
          <w:szCs w:val="24"/>
        </w:rPr>
      </w:pPr>
    </w:p>
    <w:p w:rsidR="00467AF0" w:rsidRPr="00171742" w:rsidRDefault="00467AF0" w:rsidP="00467AF0">
      <w:pPr>
        <w:pStyle w:val="a5"/>
        <w:ind w:left="2694"/>
        <w:rPr>
          <w:sz w:val="24"/>
          <w:szCs w:val="24"/>
        </w:rPr>
        <w:sectPr w:rsidR="00467AF0" w:rsidRPr="00171742" w:rsidSect="008E5FE0">
          <w:footnotePr>
            <w:pos w:val="beneathText"/>
          </w:footnotePr>
          <w:pgSz w:w="11905" w:h="16837"/>
          <w:pgMar w:top="426" w:right="624" w:bottom="142" w:left="680" w:header="720" w:footer="720" w:gutter="0"/>
          <w:cols w:num="2" w:space="720" w:equalWidth="0">
            <w:col w:w="5557" w:space="284"/>
            <w:col w:w="4759"/>
          </w:cols>
          <w:docGrid w:linePitch="360"/>
        </w:sectPr>
      </w:pPr>
      <w:r w:rsidRPr="00171742">
        <w:rPr>
          <w:noProof/>
          <w:sz w:val="24"/>
          <w:szCs w:val="24"/>
        </w:rPr>
        <w:lastRenderedPageBreak/>
        <w:drawing>
          <wp:inline distT="0" distB="0" distL="0" distR="0" wp14:anchorId="18BEBA99" wp14:editId="68093FF1">
            <wp:extent cx="1333500" cy="1095375"/>
            <wp:effectExtent l="19050" t="0" r="0" b="0"/>
            <wp:docPr id="1" name="Рисунок 1" descr="Лого Б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З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AF0" w:rsidRPr="00171742" w:rsidRDefault="00467AF0" w:rsidP="00467AF0">
      <w:pPr>
        <w:pStyle w:val="a5"/>
        <w:ind w:firstLine="426"/>
        <w:jc w:val="both"/>
        <w:rPr>
          <w:sz w:val="24"/>
          <w:szCs w:val="24"/>
        </w:rPr>
      </w:pPr>
      <w:r w:rsidRPr="00171742">
        <w:rPr>
          <w:sz w:val="24"/>
          <w:szCs w:val="24"/>
        </w:rPr>
        <w:lastRenderedPageBreak/>
        <w:t>Общественно-государственное движение «Попечительство о народной трезвости» совместно</w:t>
      </w:r>
      <w:r w:rsidR="00893364" w:rsidRPr="00171742">
        <w:rPr>
          <w:sz w:val="24"/>
          <w:szCs w:val="24"/>
        </w:rPr>
        <w:br/>
      </w:r>
      <w:r w:rsidRPr="00171742">
        <w:rPr>
          <w:sz w:val="24"/>
          <w:szCs w:val="24"/>
        </w:rPr>
        <w:t xml:space="preserve">с Министерством образования и </w:t>
      </w:r>
      <w:r w:rsidRPr="00171742">
        <w:rPr>
          <w:rStyle w:val="apple-style-span"/>
          <w:sz w:val="24"/>
          <w:szCs w:val="24"/>
          <w:shd w:val="clear" w:color="auto" w:fill="FFFFFF"/>
        </w:rPr>
        <w:t xml:space="preserve">молодежной политики </w:t>
      </w:r>
      <w:r w:rsidRPr="00171742">
        <w:rPr>
          <w:sz w:val="24"/>
          <w:szCs w:val="24"/>
        </w:rPr>
        <w:t>Свердловской области</w:t>
      </w:r>
      <w:r w:rsidRPr="00171742">
        <w:rPr>
          <w:rStyle w:val="apple-style-span"/>
          <w:sz w:val="24"/>
          <w:szCs w:val="24"/>
          <w:shd w:val="clear" w:color="auto" w:fill="FFFFFF"/>
        </w:rPr>
        <w:t xml:space="preserve"> </w:t>
      </w:r>
      <w:r w:rsidRPr="00171742">
        <w:rPr>
          <w:sz w:val="24"/>
          <w:szCs w:val="24"/>
        </w:rPr>
        <w:t xml:space="preserve">в соответствии </w:t>
      </w:r>
      <w:r w:rsidR="00893364" w:rsidRPr="00171742">
        <w:rPr>
          <w:sz w:val="24"/>
          <w:szCs w:val="24"/>
        </w:rPr>
        <w:br/>
      </w:r>
      <w:r w:rsidRPr="00171742">
        <w:rPr>
          <w:sz w:val="24"/>
          <w:szCs w:val="24"/>
        </w:rPr>
        <w:t xml:space="preserve">с </w:t>
      </w:r>
      <w:r w:rsidRPr="00171742">
        <w:rPr>
          <w:i/>
          <w:sz w:val="24"/>
          <w:szCs w:val="24"/>
        </w:rPr>
        <w:t xml:space="preserve">Распоряжением Правительства РФ от 29 ноября </w:t>
      </w:r>
      <w:smartTag w:uri="urn:schemas-microsoft-com:office:smarttags" w:element="metricconverter">
        <w:smartTagPr>
          <w:attr w:name="ProductID" w:val="2014 г"/>
        </w:smartTagPr>
        <w:r w:rsidRPr="00171742">
          <w:rPr>
            <w:i/>
            <w:sz w:val="24"/>
            <w:szCs w:val="24"/>
          </w:rPr>
          <w:t>2014 г</w:t>
        </w:r>
      </w:smartTag>
      <w:r w:rsidRPr="00171742">
        <w:rPr>
          <w:i/>
          <w:sz w:val="24"/>
          <w:szCs w:val="24"/>
        </w:rPr>
        <w:t>. N 2403-р "Основы государственной молодёжной политики РФ на период до 2025 года"</w:t>
      </w:r>
      <w:r w:rsidRPr="00171742">
        <w:rPr>
          <w:b/>
          <w:i/>
          <w:sz w:val="24"/>
          <w:szCs w:val="24"/>
        </w:rPr>
        <w:t xml:space="preserve"> </w:t>
      </w:r>
      <w:r w:rsidRPr="00171742">
        <w:rPr>
          <w:i/>
          <w:sz w:val="24"/>
          <w:szCs w:val="24"/>
        </w:rPr>
        <w:t>«в рамках решения приоритетных задач формирования устойчивой системы нравственных и гражданских ценностей, проявляющей знание своего культурного, исторического и национального наследия, формирования ценностей ЗОЖ, создание условий для физического развития и повышения уровня культуры безопасности жизнедеятельности молодёжи»</w:t>
      </w:r>
      <w:r w:rsidRPr="00171742">
        <w:rPr>
          <w:sz w:val="24"/>
          <w:szCs w:val="24"/>
        </w:rPr>
        <w:t xml:space="preserve"> и </w:t>
      </w:r>
      <w:r w:rsidRPr="00171742">
        <w:rPr>
          <w:i/>
          <w:sz w:val="24"/>
          <w:szCs w:val="24"/>
        </w:rPr>
        <w:t xml:space="preserve">Постановлением Правительства Свердловской области № 900-ПП об утверждении Стратегии развития воспитания в Свердловской области до 2025 года </w:t>
      </w:r>
      <w:r w:rsidR="00893364" w:rsidRPr="00171742">
        <w:rPr>
          <w:i/>
          <w:sz w:val="24"/>
          <w:szCs w:val="24"/>
        </w:rPr>
        <w:br/>
      </w:r>
      <w:r w:rsidRPr="00171742">
        <w:rPr>
          <w:i/>
          <w:sz w:val="24"/>
          <w:szCs w:val="24"/>
        </w:rPr>
        <w:t xml:space="preserve">«в рамках решения приоритетных задач» </w:t>
      </w:r>
      <w:r w:rsidRPr="00171742">
        <w:rPr>
          <w:sz w:val="24"/>
          <w:szCs w:val="24"/>
        </w:rPr>
        <w:t xml:space="preserve">организует Областной социально-педагогический проект </w:t>
      </w:r>
      <w:r w:rsidRPr="00171742">
        <w:rPr>
          <w:b/>
          <w:sz w:val="24"/>
          <w:szCs w:val="24"/>
        </w:rPr>
        <w:t>«</w:t>
      </w:r>
      <w:r w:rsidRPr="00171742">
        <w:rPr>
          <w:b/>
          <w:sz w:val="24"/>
          <w:szCs w:val="24"/>
          <w:u w:val="single"/>
        </w:rPr>
        <w:t>Будь Здоров!</w:t>
      </w:r>
      <w:r w:rsidRPr="00171742">
        <w:rPr>
          <w:b/>
          <w:sz w:val="24"/>
          <w:szCs w:val="24"/>
        </w:rPr>
        <w:t xml:space="preserve">» </w:t>
      </w:r>
      <w:r w:rsidRPr="00171742">
        <w:rPr>
          <w:sz w:val="24"/>
          <w:szCs w:val="24"/>
        </w:rPr>
        <w:t>(далее Проект)</w:t>
      </w:r>
      <w:r w:rsidRPr="00171742">
        <w:rPr>
          <w:b/>
          <w:sz w:val="24"/>
          <w:szCs w:val="24"/>
        </w:rPr>
        <w:t>.</w:t>
      </w:r>
    </w:p>
    <w:p w:rsidR="00467AF0" w:rsidRPr="00171742" w:rsidRDefault="00467AF0" w:rsidP="00467AF0">
      <w:pPr>
        <w:pStyle w:val="a5"/>
        <w:ind w:left="72"/>
        <w:rPr>
          <w:sz w:val="24"/>
          <w:szCs w:val="24"/>
        </w:rPr>
      </w:pPr>
    </w:p>
    <w:p w:rsidR="00467AF0" w:rsidRPr="00171742" w:rsidRDefault="00467AF0" w:rsidP="00467AF0">
      <w:pPr>
        <w:pStyle w:val="a5"/>
        <w:jc w:val="center"/>
        <w:rPr>
          <w:b/>
          <w:sz w:val="24"/>
          <w:szCs w:val="24"/>
        </w:rPr>
      </w:pPr>
      <w:r w:rsidRPr="00171742">
        <w:rPr>
          <w:b/>
          <w:sz w:val="24"/>
          <w:szCs w:val="24"/>
        </w:rPr>
        <w:t>Организаторы Проекта:</w:t>
      </w:r>
    </w:p>
    <w:p w:rsidR="00467AF0" w:rsidRPr="00171742" w:rsidRDefault="00467AF0" w:rsidP="00893364">
      <w:pPr>
        <w:pStyle w:val="a5"/>
        <w:numPr>
          <w:ilvl w:val="0"/>
          <w:numId w:val="10"/>
        </w:numPr>
        <w:spacing w:after="0" w:line="276" w:lineRule="auto"/>
        <w:rPr>
          <w:sz w:val="24"/>
          <w:szCs w:val="24"/>
        </w:rPr>
      </w:pPr>
      <w:r w:rsidRPr="00171742">
        <w:rPr>
          <w:sz w:val="24"/>
          <w:szCs w:val="24"/>
        </w:rPr>
        <w:t>Общественно-государственное движение «Попечительство о народной трезвости»;</w:t>
      </w:r>
    </w:p>
    <w:p w:rsidR="00467AF0" w:rsidRPr="00171742" w:rsidRDefault="00467AF0" w:rsidP="00893364">
      <w:pPr>
        <w:pStyle w:val="a5"/>
        <w:numPr>
          <w:ilvl w:val="0"/>
          <w:numId w:val="10"/>
        </w:numPr>
        <w:spacing w:after="0" w:line="276" w:lineRule="auto"/>
        <w:rPr>
          <w:sz w:val="24"/>
          <w:szCs w:val="24"/>
        </w:rPr>
      </w:pPr>
      <w:r w:rsidRPr="00171742">
        <w:rPr>
          <w:sz w:val="24"/>
          <w:szCs w:val="24"/>
        </w:rPr>
        <w:t>АНО «Просветительский центр»;</w:t>
      </w:r>
    </w:p>
    <w:p w:rsidR="00467AF0" w:rsidRPr="00171742" w:rsidRDefault="00467AF0" w:rsidP="00893364">
      <w:pPr>
        <w:pStyle w:val="a5"/>
        <w:numPr>
          <w:ilvl w:val="0"/>
          <w:numId w:val="10"/>
        </w:numPr>
        <w:spacing w:after="0" w:line="276" w:lineRule="auto"/>
        <w:rPr>
          <w:sz w:val="24"/>
          <w:szCs w:val="24"/>
        </w:rPr>
      </w:pPr>
      <w:r w:rsidRPr="00171742">
        <w:rPr>
          <w:sz w:val="24"/>
          <w:szCs w:val="24"/>
        </w:rPr>
        <w:t>Базовые опорные площадки – Центры патриотического воспитания молодежи (педагогические колледжи);</w:t>
      </w:r>
    </w:p>
    <w:p w:rsidR="00467AF0" w:rsidRPr="00171742" w:rsidRDefault="00467AF0" w:rsidP="00893364">
      <w:pPr>
        <w:pStyle w:val="a8"/>
        <w:numPr>
          <w:ilvl w:val="0"/>
          <w:numId w:val="10"/>
        </w:numPr>
        <w:spacing w:line="276" w:lineRule="auto"/>
        <w:jc w:val="both"/>
        <w:rPr>
          <w:spacing w:val="-10"/>
          <w:sz w:val="24"/>
          <w:szCs w:val="24"/>
        </w:rPr>
      </w:pPr>
      <w:r w:rsidRPr="00171742">
        <w:rPr>
          <w:spacing w:val="-10"/>
          <w:sz w:val="24"/>
          <w:szCs w:val="24"/>
        </w:rPr>
        <w:t>Лаборатория кафедры теологии УГГУ;</w:t>
      </w:r>
    </w:p>
    <w:p w:rsidR="00467AF0" w:rsidRPr="00171742" w:rsidRDefault="00066800" w:rsidP="00066800">
      <w:pPr>
        <w:pStyle w:val="a8"/>
        <w:numPr>
          <w:ilvl w:val="0"/>
          <w:numId w:val="10"/>
        </w:numPr>
        <w:spacing w:line="276" w:lineRule="auto"/>
        <w:jc w:val="both"/>
        <w:rPr>
          <w:spacing w:val="-10"/>
          <w:sz w:val="24"/>
          <w:szCs w:val="24"/>
        </w:rPr>
      </w:pPr>
      <w:r w:rsidRPr="00171742">
        <w:rPr>
          <w:spacing w:val="-10"/>
          <w:sz w:val="24"/>
          <w:szCs w:val="24"/>
        </w:rPr>
        <w:t>Свердловский областной родительский комитет</w:t>
      </w:r>
      <w:r w:rsidR="00467AF0" w:rsidRPr="00171742">
        <w:rPr>
          <w:spacing w:val="-10"/>
          <w:sz w:val="24"/>
          <w:szCs w:val="24"/>
        </w:rPr>
        <w:t>.</w:t>
      </w:r>
    </w:p>
    <w:p w:rsidR="00467AF0" w:rsidRPr="00171742" w:rsidRDefault="00467AF0" w:rsidP="00467AF0">
      <w:pPr>
        <w:pStyle w:val="a3"/>
        <w:rPr>
          <w:sz w:val="24"/>
          <w:szCs w:val="24"/>
        </w:rPr>
      </w:pPr>
    </w:p>
    <w:p w:rsidR="00467AF0" w:rsidRPr="00171742" w:rsidRDefault="00467AF0" w:rsidP="00467AF0">
      <w:pPr>
        <w:pStyle w:val="a3"/>
        <w:jc w:val="center"/>
        <w:rPr>
          <w:b/>
          <w:sz w:val="24"/>
          <w:szCs w:val="24"/>
        </w:rPr>
      </w:pPr>
      <w:r w:rsidRPr="00171742">
        <w:rPr>
          <w:b/>
          <w:sz w:val="24"/>
          <w:szCs w:val="24"/>
        </w:rPr>
        <w:t>Девиз Проекта: «Зд</w:t>
      </w:r>
      <w:r w:rsidRPr="00171742">
        <w:rPr>
          <w:b/>
          <w:i/>
          <w:sz w:val="24"/>
          <w:szCs w:val="24"/>
        </w:rPr>
        <w:t>о</w:t>
      </w:r>
      <w:r w:rsidRPr="00171742">
        <w:rPr>
          <w:b/>
          <w:sz w:val="24"/>
          <w:szCs w:val="24"/>
        </w:rPr>
        <w:t>рово быть здор</w:t>
      </w:r>
      <w:r w:rsidRPr="00171742">
        <w:rPr>
          <w:b/>
          <w:i/>
          <w:sz w:val="24"/>
          <w:szCs w:val="24"/>
        </w:rPr>
        <w:t>о</w:t>
      </w:r>
      <w:r w:rsidRPr="00171742">
        <w:rPr>
          <w:b/>
          <w:sz w:val="24"/>
          <w:szCs w:val="24"/>
        </w:rPr>
        <w:t>вым!»</w:t>
      </w:r>
    </w:p>
    <w:p w:rsidR="00467AF0" w:rsidRPr="00171742" w:rsidRDefault="00467AF0" w:rsidP="00467AF0">
      <w:pPr>
        <w:jc w:val="center"/>
        <w:rPr>
          <w:sz w:val="24"/>
          <w:szCs w:val="24"/>
        </w:rPr>
      </w:pPr>
    </w:p>
    <w:p w:rsidR="004703B3" w:rsidRPr="00171742" w:rsidRDefault="00467AF0" w:rsidP="00847DEE">
      <w:pPr>
        <w:ind w:firstLine="360"/>
        <w:jc w:val="both"/>
        <w:rPr>
          <w:b/>
          <w:i/>
          <w:sz w:val="24"/>
          <w:szCs w:val="24"/>
        </w:rPr>
      </w:pPr>
      <w:r w:rsidRPr="00171742">
        <w:rPr>
          <w:b/>
          <w:sz w:val="24"/>
          <w:szCs w:val="24"/>
        </w:rPr>
        <w:t>Цель Проекта</w:t>
      </w:r>
      <w:r w:rsidR="004703B3" w:rsidRPr="00171742">
        <w:rPr>
          <w:b/>
          <w:sz w:val="24"/>
          <w:szCs w:val="24"/>
        </w:rPr>
        <w:t xml:space="preserve">: </w:t>
      </w:r>
      <w:r w:rsidR="004703B3" w:rsidRPr="00171742">
        <w:rPr>
          <w:sz w:val="24"/>
          <w:szCs w:val="24"/>
        </w:rPr>
        <w:t>Воспитание культу</w:t>
      </w:r>
      <w:bookmarkStart w:id="0" w:name="_Hlk105415081"/>
      <w:r w:rsidR="00C93DEC" w:rsidRPr="00171742">
        <w:rPr>
          <w:sz w:val="24"/>
          <w:szCs w:val="24"/>
        </w:rPr>
        <w:t>ры здорового образа жизни (ЗОЖ)</w:t>
      </w:r>
      <w:bookmarkEnd w:id="0"/>
      <w:r w:rsidR="00C93DEC" w:rsidRPr="00171742">
        <w:rPr>
          <w:i/>
          <w:sz w:val="24"/>
          <w:szCs w:val="24"/>
        </w:rPr>
        <w:t xml:space="preserve"> </w:t>
      </w:r>
      <w:r w:rsidRPr="00171742">
        <w:rPr>
          <w:sz w:val="24"/>
          <w:szCs w:val="24"/>
        </w:rPr>
        <w:t xml:space="preserve">подрастающего поколения </w:t>
      </w:r>
      <w:r w:rsidR="004703B3" w:rsidRPr="00171742">
        <w:rPr>
          <w:sz w:val="24"/>
          <w:szCs w:val="24"/>
        </w:rPr>
        <w:t xml:space="preserve">на основе </w:t>
      </w:r>
      <w:r w:rsidR="004703B3" w:rsidRPr="00171742">
        <w:rPr>
          <w:bCs/>
          <w:color w:val="000000"/>
          <w:sz w:val="24"/>
          <w:szCs w:val="24"/>
          <w:bdr w:val="none" w:sz="0" w:space="0" w:color="auto" w:frame="1"/>
        </w:rPr>
        <w:t>духовно-нравственных ценностей, сложившиеся в процессе культурного развития России (согласно </w:t>
      </w:r>
      <w:hyperlink r:id="rId6" w:history="1">
        <w:r w:rsidR="004703B3" w:rsidRPr="00171742">
          <w:rPr>
            <w:bCs/>
            <w:color w:val="000000"/>
            <w:sz w:val="24"/>
            <w:szCs w:val="24"/>
            <w:bdr w:val="none" w:sz="0" w:space="0" w:color="auto" w:frame="1"/>
          </w:rPr>
          <w:t>Стратегии</w:t>
        </w:r>
      </w:hyperlink>
      <w:r w:rsidR="004703B3" w:rsidRPr="00171742">
        <w:rPr>
          <w:bCs/>
          <w:color w:val="000000"/>
          <w:sz w:val="24"/>
          <w:szCs w:val="24"/>
          <w:bdr w:val="none" w:sz="0" w:space="0" w:color="auto" w:frame="1"/>
        </w:rPr>
        <w:t> развития воспитания в Российской Федерации на период до 2025 года)</w:t>
      </w:r>
      <w:r w:rsidR="004703B3" w:rsidRPr="00171742">
        <w:rPr>
          <w:i/>
          <w:sz w:val="24"/>
          <w:szCs w:val="24"/>
        </w:rPr>
        <w:t>.</w:t>
      </w:r>
    </w:p>
    <w:p w:rsidR="004703B3" w:rsidRPr="00171742" w:rsidRDefault="00F44E9A" w:rsidP="00677E40">
      <w:pPr>
        <w:pStyle w:val="a8"/>
        <w:numPr>
          <w:ilvl w:val="0"/>
          <w:numId w:val="9"/>
        </w:numPr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</w:rPr>
      </w:pPr>
      <w:r w:rsidRPr="00171742">
        <w:rPr>
          <w:color w:val="000000"/>
          <w:sz w:val="24"/>
          <w:szCs w:val="24"/>
        </w:rPr>
        <w:t>ч</w:t>
      </w:r>
      <w:r w:rsidR="004703B3" w:rsidRPr="00171742">
        <w:rPr>
          <w:color w:val="000000"/>
          <w:sz w:val="24"/>
          <w:szCs w:val="24"/>
        </w:rPr>
        <w:t>еловеколюбия;</w:t>
      </w:r>
    </w:p>
    <w:p w:rsidR="004703B3" w:rsidRPr="00171742" w:rsidRDefault="00F44E9A" w:rsidP="00677E40">
      <w:pPr>
        <w:pStyle w:val="a8"/>
        <w:numPr>
          <w:ilvl w:val="0"/>
          <w:numId w:val="9"/>
        </w:numPr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</w:rPr>
      </w:pPr>
      <w:r w:rsidRPr="00171742">
        <w:rPr>
          <w:color w:val="000000"/>
          <w:sz w:val="24"/>
          <w:szCs w:val="24"/>
        </w:rPr>
        <w:t>с</w:t>
      </w:r>
      <w:r w:rsidR="004703B3" w:rsidRPr="00171742">
        <w:rPr>
          <w:color w:val="000000"/>
          <w:sz w:val="24"/>
          <w:szCs w:val="24"/>
        </w:rPr>
        <w:t>праведливости;</w:t>
      </w:r>
    </w:p>
    <w:p w:rsidR="004703B3" w:rsidRPr="00171742" w:rsidRDefault="00F44E9A" w:rsidP="00677E40">
      <w:pPr>
        <w:pStyle w:val="a8"/>
        <w:numPr>
          <w:ilvl w:val="0"/>
          <w:numId w:val="9"/>
        </w:numPr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</w:rPr>
      </w:pPr>
      <w:r w:rsidRPr="00171742">
        <w:rPr>
          <w:color w:val="000000"/>
          <w:sz w:val="24"/>
          <w:szCs w:val="24"/>
        </w:rPr>
        <w:t>ч</w:t>
      </w:r>
      <w:r w:rsidR="004703B3" w:rsidRPr="00171742">
        <w:rPr>
          <w:color w:val="000000"/>
          <w:sz w:val="24"/>
          <w:szCs w:val="24"/>
        </w:rPr>
        <w:t>ести;</w:t>
      </w:r>
    </w:p>
    <w:p w:rsidR="004703B3" w:rsidRPr="00171742" w:rsidRDefault="00F44E9A" w:rsidP="00677E40">
      <w:pPr>
        <w:pStyle w:val="a8"/>
        <w:numPr>
          <w:ilvl w:val="0"/>
          <w:numId w:val="9"/>
        </w:numPr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</w:rPr>
      </w:pPr>
      <w:r w:rsidRPr="00171742">
        <w:rPr>
          <w:color w:val="000000"/>
          <w:sz w:val="24"/>
          <w:szCs w:val="24"/>
        </w:rPr>
        <w:t>с</w:t>
      </w:r>
      <w:r w:rsidR="004703B3" w:rsidRPr="00171742">
        <w:rPr>
          <w:color w:val="000000"/>
          <w:sz w:val="24"/>
          <w:szCs w:val="24"/>
        </w:rPr>
        <w:t>овести;</w:t>
      </w:r>
    </w:p>
    <w:p w:rsidR="004703B3" w:rsidRPr="00171742" w:rsidRDefault="00F44E9A" w:rsidP="00677E40">
      <w:pPr>
        <w:pStyle w:val="a8"/>
        <w:numPr>
          <w:ilvl w:val="0"/>
          <w:numId w:val="9"/>
        </w:numPr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</w:rPr>
      </w:pPr>
      <w:r w:rsidRPr="00171742">
        <w:rPr>
          <w:color w:val="000000"/>
          <w:sz w:val="24"/>
          <w:szCs w:val="24"/>
        </w:rPr>
        <w:t>в</w:t>
      </w:r>
      <w:r w:rsidR="004703B3" w:rsidRPr="00171742">
        <w:rPr>
          <w:color w:val="000000"/>
          <w:sz w:val="24"/>
          <w:szCs w:val="24"/>
        </w:rPr>
        <w:t>оли;</w:t>
      </w:r>
    </w:p>
    <w:p w:rsidR="004703B3" w:rsidRPr="00171742" w:rsidRDefault="004703B3" w:rsidP="00677E40">
      <w:pPr>
        <w:pStyle w:val="a8"/>
        <w:numPr>
          <w:ilvl w:val="0"/>
          <w:numId w:val="9"/>
        </w:numPr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</w:rPr>
      </w:pPr>
      <w:r w:rsidRPr="00171742">
        <w:rPr>
          <w:color w:val="000000"/>
          <w:sz w:val="24"/>
          <w:szCs w:val="24"/>
        </w:rPr>
        <w:t>личного достоинства;</w:t>
      </w:r>
    </w:p>
    <w:p w:rsidR="004703B3" w:rsidRPr="00171742" w:rsidRDefault="004703B3" w:rsidP="00677E40">
      <w:pPr>
        <w:pStyle w:val="a8"/>
        <w:numPr>
          <w:ilvl w:val="0"/>
          <w:numId w:val="9"/>
        </w:numPr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</w:rPr>
      </w:pPr>
      <w:r w:rsidRPr="00171742">
        <w:rPr>
          <w:color w:val="000000"/>
          <w:sz w:val="24"/>
          <w:szCs w:val="24"/>
        </w:rPr>
        <w:t>веры в добро;</w:t>
      </w:r>
    </w:p>
    <w:p w:rsidR="004703B3" w:rsidRPr="00171742" w:rsidRDefault="004703B3" w:rsidP="00677E40">
      <w:pPr>
        <w:pStyle w:val="a8"/>
        <w:numPr>
          <w:ilvl w:val="0"/>
          <w:numId w:val="9"/>
        </w:numPr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</w:rPr>
      </w:pPr>
      <w:r w:rsidRPr="00171742">
        <w:rPr>
          <w:color w:val="000000"/>
          <w:sz w:val="24"/>
          <w:szCs w:val="24"/>
        </w:rPr>
        <w:t>стремления к исполнению нравственного долга перед самим собой, своей семьей</w:t>
      </w:r>
      <w:r w:rsidR="00B400A5" w:rsidRPr="00171742">
        <w:rPr>
          <w:color w:val="000000"/>
          <w:sz w:val="24"/>
          <w:szCs w:val="24"/>
        </w:rPr>
        <w:br/>
      </w:r>
      <w:r w:rsidRPr="00171742">
        <w:rPr>
          <w:color w:val="000000"/>
          <w:sz w:val="24"/>
          <w:szCs w:val="24"/>
        </w:rPr>
        <w:t>и своим Отечеством</w:t>
      </w:r>
    </w:p>
    <w:p w:rsidR="00847DEE" w:rsidRPr="00171742" w:rsidRDefault="00847DEE" w:rsidP="00467AF0">
      <w:pPr>
        <w:jc w:val="center"/>
        <w:rPr>
          <w:b/>
          <w:sz w:val="24"/>
          <w:szCs w:val="24"/>
        </w:rPr>
      </w:pPr>
    </w:p>
    <w:p w:rsidR="00467AF0" w:rsidRPr="00171742" w:rsidRDefault="00467AF0" w:rsidP="00467AF0">
      <w:pPr>
        <w:jc w:val="center"/>
        <w:rPr>
          <w:b/>
          <w:sz w:val="24"/>
          <w:szCs w:val="24"/>
        </w:rPr>
      </w:pPr>
      <w:r w:rsidRPr="00171742">
        <w:rPr>
          <w:b/>
          <w:sz w:val="24"/>
          <w:szCs w:val="24"/>
        </w:rPr>
        <w:t>Задачи Проекта:</w:t>
      </w:r>
    </w:p>
    <w:p w:rsidR="00467AF0" w:rsidRPr="00171742" w:rsidRDefault="00467AF0" w:rsidP="00467AF0">
      <w:pPr>
        <w:widowControl w:val="0"/>
        <w:numPr>
          <w:ilvl w:val="0"/>
          <w:numId w:val="4"/>
        </w:numPr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 xml:space="preserve">Объединение усилий субъектов органов местного самоуправления в процессе </w:t>
      </w:r>
      <w:r w:rsidR="00E161F6" w:rsidRPr="00171742">
        <w:rPr>
          <w:sz w:val="24"/>
          <w:szCs w:val="24"/>
        </w:rPr>
        <w:t xml:space="preserve">воспитания культуры здорового образа жизни  и </w:t>
      </w:r>
      <w:r w:rsidRPr="00171742">
        <w:rPr>
          <w:sz w:val="24"/>
          <w:szCs w:val="24"/>
        </w:rPr>
        <w:t>утверждения трезвости как нормы жизни.</w:t>
      </w:r>
    </w:p>
    <w:p w:rsidR="00467AF0" w:rsidRPr="00171742" w:rsidRDefault="00467AF0" w:rsidP="00467AF0">
      <w:pPr>
        <w:widowControl w:val="0"/>
        <w:numPr>
          <w:ilvl w:val="0"/>
          <w:numId w:val="4"/>
        </w:numPr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 xml:space="preserve">Содействие развитию школы как площадки объединения усилий родителей, педагогов </w:t>
      </w:r>
      <w:r w:rsidR="00E161F6" w:rsidRPr="00171742">
        <w:rPr>
          <w:sz w:val="24"/>
          <w:szCs w:val="24"/>
        </w:rPr>
        <w:br/>
      </w:r>
      <w:r w:rsidRPr="00171742">
        <w:rPr>
          <w:sz w:val="24"/>
          <w:szCs w:val="24"/>
        </w:rPr>
        <w:t>и общественности по патриотическому воспитанию обучающихся и формированию ЗОЖ;</w:t>
      </w:r>
    </w:p>
    <w:p w:rsidR="00467AF0" w:rsidRPr="00171742" w:rsidRDefault="00467AF0" w:rsidP="00467AF0">
      <w:pPr>
        <w:widowControl w:val="0"/>
        <w:numPr>
          <w:ilvl w:val="0"/>
          <w:numId w:val="4"/>
        </w:numPr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Расширение социального партнерства родителей, педагогов и учащихся в процессе формирования среды свободной от негативных зависимостей.</w:t>
      </w:r>
    </w:p>
    <w:p w:rsidR="00467AF0" w:rsidRPr="00171742" w:rsidRDefault="00467AF0" w:rsidP="00467AF0">
      <w:pPr>
        <w:widowControl w:val="0"/>
        <w:numPr>
          <w:ilvl w:val="0"/>
          <w:numId w:val="4"/>
        </w:numPr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Подготовка добровольцев для деятельности в системе трезвенного просвещения.</w:t>
      </w:r>
    </w:p>
    <w:p w:rsidR="00467AF0" w:rsidRPr="00171742" w:rsidRDefault="00467AF0" w:rsidP="00467AF0">
      <w:pPr>
        <w:widowControl w:val="0"/>
        <w:numPr>
          <w:ilvl w:val="0"/>
          <w:numId w:val="4"/>
        </w:numPr>
        <w:autoSpaceDN/>
        <w:spacing w:line="300" w:lineRule="exact"/>
        <w:jc w:val="both"/>
        <w:rPr>
          <w:sz w:val="24"/>
          <w:szCs w:val="24"/>
        </w:rPr>
      </w:pPr>
      <w:r w:rsidRPr="00171742">
        <w:rPr>
          <w:sz w:val="24"/>
          <w:szCs w:val="24"/>
        </w:rPr>
        <w:t>Формирование у подростков отношения к здоровью как ценности жизни.</w:t>
      </w:r>
    </w:p>
    <w:p w:rsidR="00467AF0" w:rsidRDefault="00467AF0" w:rsidP="00467AF0">
      <w:pPr>
        <w:widowControl w:val="0"/>
        <w:numPr>
          <w:ilvl w:val="0"/>
          <w:numId w:val="4"/>
        </w:numPr>
        <w:autoSpaceDN/>
        <w:spacing w:line="300" w:lineRule="exact"/>
        <w:jc w:val="both"/>
        <w:rPr>
          <w:sz w:val="24"/>
          <w:szCs w:val="24"/>
        </w:rPr>
      </w:pPr>
      <w:r w:rsidRPr="00171742">
        <w:rPr>
          <w:sz w:val="24"/>
          <w:szCs w:val="24"/>
        </w:rPr>
        <w:t xml:space="preserve">Создание условий для творческого и физического развития личности подростка. </w:t>
      </w:r>
    </w:p>
    <w:p w:rsidR="00467AF0" w:rsidRPr="00171742" w:rsidRDefault="00467AF0" w:rsidP="00467AF0">
      <w:pPr>
        <w:widowControl w:val="0"/>
        <w:numPr>
          <w:ilvl w:val="0"/>
          <w:numId w:val="4"/>
        </w:numPr>
        <w:autoSpaceDN/>
        <w:spacing w:line="300" w:lineRule="exact"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Привлечение внимания родителей, педагогов, средств массовой информации, общественности к проблемам духовно-нравственного и физического здоровья детей.</w:t>
      </w:r>
    </w:p>
    <w:p w:rsidR="00467AF0" w:rsidRPr="00171742" w:rsidRDefault="00467AF0" w:rsidP="00467AF0">
      <w:pPr>
        <w:widowControl w:val="0"/>
        <w:numPr>
          <w:ilvl w:val="0"/>
          <w:numId w:val="4"/>
        </w:numPr>
        <w:autoSpaceDN/>
        <w:spacing w:line="300" w:lineRule="exact"/>
        <w:jc w:val="both"/>
        <w:rPr>
          <w:sz w:val="24"/>
          <w:szCs w:val="24"/>
        </w:rPr>
      </w:pPr>
      <w:r w:rsidRPr="00171742">
        <w:rPr>
          <w:sz w:val="24"/>
          <w:szCs w:val="24"/>
        </w:rPr>
        <w:lastRenderedPageBreak/>
        <w:t xml:space="preserve">Создание в Интернет-пространстве условий для общения участников Проекта. </w:t>
      </w:r>
    </w:p>
    <w:p w:rsidR="00467AF0" w:rsidRPr="00171742" w:rsidRDefault="00467AF0" w:rsidP="00467AF0">
      <w:pPr>
        <w:jc w:val="center"/>
        <w:rPr>
          <w:sz w:val="24"/>
          <w:szCs w:val="24"/>
        </w:rPr>
      </w:pPr>
    </w:p>
    <w:p w:rsidR="00467AF0" w:rsidRPr="00171742" w:rsidRDefault="00467AF0" w:rsidP="00467AF0">
      <w:pPr>
        <w:jc w:val="center"/>
        <w:rPr>
          <w:b/>
          <w:sz w:val="24"/>
          <w:szCs w:val="24"/>
        </w:rPr>
      </w:pPr>
      <w:r w:rsidRPr="00171742">
        <w:rPr>
          <w:b/>
          <w:sz w:val="24"/>
          <w:szCs w:val="24"/>
          <w:lang w:val="en-US"/>
        </w:rPr>
        <w:t xml:space="preserve">I </w:t>
      </w:r>
      <w:r w:rsidRPr="00171742">
        <w:rPr>
          <w:b/>
          <w:sz w:val="24"/>
          <w:szCs w:val="24"/>
        </w:rPr>
        <w:t>Структура управления проектом:</w:t>
      </w:r>
    </w:p>
    <w:p w:rsidR="00467AF0" w:rsidRPr="00171742" w:rsidRDefault="00467AF0" w:rsidP="00467AF0">
      <w:pPr>
        <w:jc w:val="center"/>
        <w:rPr>
          <w:sz w:val="24"/>
          <w:szCs w:val="24"/>
        </w:rPr>
      </w:pPr>
    </w:p>
    <w:p w:rsidR="00467AF0" w:rsidRPr="00171742" w:rsidRDefault="00467AF0" w:rsidP="00467AF0">
      <w:pPr>
        <w:numPr>
          <w:ilvl w:val="0"/>
          <w:numId w:val="1"/>
        </w:numPr>
        <w:suppressAutoHyphens/>
        <w:autoSpaceDE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Оргкомитет областного уровня:</w:t>
      </w:r>
    </w:p>
    <w:p w:rsidR="00467AF0" w:rsidRPr="00171742" w:rsidRDefault="00467AF0" w:rsidP="00467AF0">
      <w:pPr>
        <w:numPr>
          <w:ilvl w:val="1"/>
          <w:numId w:val="5"/>
        </w:numPr>
        <w:suppressAutoHyphens/>
        <w:autoSpaceDE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разрабатывает методическую документацию и составляет план-график реализации Проекта;</w:t>
      </w:r>
    </w:p>
    <w:p w:rsidR="00467AF0" w:rsidRPr="00171742" w:rsidRDefault="00467AF0" w:rsidP="00467AF0">
      <w:pPr>
        <w:numPr>
          <w:ilvl w:val="1"/>
          <w:numId w:val="5"/>
        </w:numPr>
        <w:suppressAutoHyphens/>
        <w:autoSpaceDE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обеспечивает Оргкомитеты муниципального уровня пакетом документов необходимых для реализации Проекта в муниципалитете;</w:t>
      </w:r>
    </w:p>
    <w:p w:rsidR="00467AF0" w:rsidRPr="00171742" w:rsidRDefault="00467AF0" w:rsidP="00467AF0">
      <w:pPr>
        <w:numPr>
          <w:ilvl w:val="1"/>
          <w:numId w:val="5"/>
        </w:numPr>
        <w:suppressAutoHyphens/>
        <w:autoSpaceDE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организует обучающие семинары для руководителей Оргкомитетов муниципального уровня;</w:t>
      </w:r>
    </w:p>
    <w:p w:rsidR="00467AF0" w:rsidRPr="00171742" w:rsidRDefault="00467AF0" w:rsidP="00467AF0">
      <w:pPr>
        <w:numPr>
          <w:ilvl w:val="1"/>
          <w:numId w:val="5"/>
        </w:numPr>
        <w:suppressAutoHyphens/>
        <w:autoSpaceDE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отслеживает и определяет качество работы Оргкомитетов муниципального уровня;</w:t>
      </w:r>
    </w:p>
    <w:p w:rsidR="00467AF0" w:rsidRPr="00171742" w:rsidRDefault="00467AF0" w:rsidP="00467AF0">
      <w:pPr>
        <w:numPr>
          <w:ilvl w:val="1"/>
          <w:numId w:val="5"/>
        </w:numPr>
        <w:suppressAutoHyphens/>
        <w:autoSpaceDE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организует работу сайта Проекта;</w:t>
      </w:r>
    </w:p>
    <w:p w:rsidR="00467AF0" w:rsidRPr="00171742" w:rsidRDefault="00467AF0" w:rsidP="00467AF0">
      <w:pPr>
        <w:numPr>
          <w:ilvl w:val="1"/>
          <w:numId w:val="5"/>
        </w:numPr>
        <w:suppressAutoHyphens/>
        <w:autoSpaceDE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определяет победителей областного уровня Проекта.</w:t>
      </w:r>
    </w:p>
    <w:p w:rsidR="00467AF0" w:rsidRPr="00171742" w:rsidRDefault="00467AF0" w:rsidP="00467AF0">
      <w:pPr>
        <w:suppressAutoHyphens/>
        <w:autoSpaceDE/>
        <w:autoSpaceDN/>
        <w:ind w:left="792"/>
        <w:jc w:val="both"/>
        <w:rPr>
          <w:sz w:val="24"/>
          <w:szCs w:val="24"/>
        </w:rPr>
      </w:pPr>
    </w:p>
    <w:p w:rsidR="00467AF0" w:rsidRPr="00171742" w:rsidRDefault="00467AF0" w:rsidP="00467AF0">
      <w:pPr>
        <w:numPr>
          <w:ilvl w:val="0"/>
          <w:numId w:val="1"/>
        </w:numPr>
        <w:suppressAutoHyphens/>
        <w:autoSpaceDE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Администрация Управленческого округа:</w:t>
      </w:r>
    </w:p>
    <w:p w:rsidR="00467AF0" w:rsidRPr="00171742" w:rsidRDefault="00467AF0" w:rsidP="00467AF0">
      <w:pPr>
        <w:numPr>
          <w:ilvl w:val="1"/>
          <w:numId w:val="6"/>
        </w:numPr>
        <w:suppressAutoHyphens/>
        <w:autoSpaceDE/>
        <w:autoSpaceDN/>
        <w:ind w:hanging="150"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входит в состав Областного оргкомитета Проекта;</w:t>
      </w:r>
    </w:p>
    <w:p w:rsidR="00467AF0" w:rsidRPr="00171742" w:rsidRDefault="00467AF0" w:rsidP="00467AF0">
      <w:pPr>
        <w:numPr>
          <w:ilvl w:val="1"/>
          <w:numId w:val="6"/>
        </w:numPr>
        <w:suppressAutoHyphens/>
        <w:autoSpaceDE/>
        <w:autoSpaceDN/>
        <w:ind w:hanging="150"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организует участие в Проекте не менее 5 муниципалитетов;</w:t>
      </w:r>
    </w:p>
    <w:p w:rsidR="00467AF0" w:rsidRPr="00171742" w:rsidRDefault="00467AF0" w:rsidP="00467AF0">
      <w:pPr>
        <w:numPr>
          <w:ilvl w:val="1"/>
          <w:numId w:val="6"/>
        </w:numPr>
        <w:suppressAutoHyphens/>
        <w:autoSpaceDE/>
        <w:autoSpaceDN/>
        <w:ind w:hanging="150"/>
        <w:jc w:val="both"/>
        <w:rPr>
          <w:sz w:val="24"/>
          <w:szCs w:val="24"/>
        </w:rPr>
      </w:pPr>
      <w:r w:rsidRPr="00171742">
        <w:rPr>
          <w:sz w:val="24"/>
          <w:szCs w:val="24"/>
        </w:rPr>
        <w:t>содействует муниципалитетам в реализации Проекта;</w:t>
      </w:r>
    </w:p>
    <w:p w:rsidR="00467AF0" w:rsidRPr="00171742" w:rsidRDefault="00467AF0" w:rsidP="00467AF0">
      <w:pPr>
        <w:numPr>
          <w:ilvl w:val="1"/>
          <w:numId w:val="6"/>
        </w:numPr>
        <w:suppressAutoHyphens/>
        <w:autoSpaceDE/>
        <w:autoSpaceDN/>
        <w:ind w:hanging="150"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определяет призёров Проекта на своей территории.</w:t>
      </w:r>
    </w:p>
    <w:p w:rsidR="00467AF0" w:rsidRPr="00171742" w:rsidRDefault="00467AF0" w:rsidP="00467AF0">
      <w:pPr>
        <w:suppressAutoHyphens/>
        <w:autoSpaceDE/>
        <w:autoSpaceDN/>
        <w:ind w:left="576"/>
        <w:jc w:val="both"/>
        <w:rPr>
          <w:sz w:val="24"/>
          <w:szCs w:val="24"/>
        </w:rPr>
      </w:pPr>
    </w:p>
    <w:p w:rsidR="00467AF0" w:rsidRPr="00171742" w:rsidRDefault="00467AF0" w:rsidP="00467AF0">
      <w:pPr>
        <w:numPr>
          <w:ilvl w:val="0"/>
          <w:numId w:val="1"/>
        </w:numPr>
        <w:suppressAutoHyphens/>
        <w:autoSpaceDE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Администрация муниципального образования:</w:t>
      </w:r>
    </w:p>
    <w:p w:rsidR="00467AF0" w:rsidRPr="00171742" w:rsidRDefault="00467AF0" w:rsidP="00EC3B3D">
      <w:pPr>
        <w:suppressAutoHyphens/>
        <w:autoSpaceDE/>
        <w:autoSpaceDN/>
        <w:ind w:left="426"/>
        <w:jc w:val="both"/>
        <w:rPr>
          <w:sz w:val="24"/>
          <w:szCs w:val="24"/>
        </w:rPr>
      </w:pPr>
      <w:r w:rsidRPr="00171742">
        <w:rPr>
          <w:sz w:val="24"/>
          <w:szCs w:val="24"/>
        </w:rPr>
        <w:t>1.3.1</w:t>
      </w:r>
      <w:r w:rsidRPr="00171742">
        <w:rPr>
          <w:sz w:val="24"/>
          <w:szCs w:val="24"/>
        </w:rPr>
        <w:tab/>
        <w:t>принимает решение об участии в Проекте;</w:t>
      </w:r>
    </w:p>
    <w:p w:rsidR="00467AF0" w:rsidRPr="00171742" w:rsidRDefault="00467AF0" w:rsidP="00EC3B3D">
      <w:pPr>
        <w:suppressAutoHyphens/>
        <w:autoSpaceDE/>
        <w:autoSpaceDN/>
        <w:ind w:left="426"/>
        <w:jc w:val="both"/>
        <w:rPr>
          <w:sz w:val="24"/>
          <w:szCs w:val="24"/>
        </w:rPr>
      </w:pPr>
      <w:r w:rsidRPr="00171742">
        <w:rPr>
          <w:sz w:val="24"/>
          <w:szCs w:val="24"/>
        </w:rPr>
        <w:t>1.3.2</w:t>
      </w:r>
      <w:r w:rsidRPr="00171742">
        <w:rPr>
          <w:sz w:val="24"/>
          <w:szCs w:val="24"/>
        </w:rPr>
        <w:tab/>
        <w:t>создает оргкомитет муниципального уровня Проекта;</w:t>
      </w:r>
    </w:p>
    <w:p w:rsidR="00467AF0" w:rsidRPr="00171742" w:rsidRDefault="00467AF0" w:rsidP="00EC3B3D">
      <w:pPr>
        <w:pStyle w:val="a8"/>
        <w:suppressAutoHyphens/>
        <w:autoSpaceDE/>
        <w:autoSpaceDN/>
        <w:ind w:left="426"/>
        <w:jc w:val="both"/>
        <w:rPr>
          <w:sz w:val="24"/>
          <w:szCs w:val="24"/>
        </w:rPr>
      </w:pPr>
      <w:r w:rsidRPr="00171742">
        <w:rPr>
          <w:sz w:val="24"/>
          <w:szCs w:val="24"/>
        </w:rPr>
        <w:t>1.3.3.</w:t>
      </w:r>
      <w:r w:rsidRPr="00171742">
        <w:rPr>
          <w:sz w:val="24"/>
          <w:szCs w:val="24"/>
        </w:rPr>
        <w:tab/>
        <w:t>организует участие в Проекте классов по квоте:</w:t>
      </w:r>
    </w:p>
    <w:p w:rsidR="00467AF0" w:rsidRPr="00171742" w:rsidRDefault="00467AF0" w:rsidP="00467AF0">
      <w:pPr>
        <w:ind w:firstLine="1418"/>
        <w:rPr>
          <w:sz w:val="24"/>
          <w:szCs w:val="24"/>
        </w:rPr>
      </w:pPr>
      <w:r w:rsidRPr="00171742">
        <w:rPr>
          <w:sz w:val="24"/>
          <w:szCs w:val="24"/>
        </w:rPr>
        <w:t>до 600* учащихся (1-2 школы) – не менее 3 классов-участников;</w:t>
      </w:r>
    </w:p>
    <w:p w:rsidR="00467AF0" w:rsidRPr="00171742" w:rsidRDefault="00467AF0" w:rsidP="00467AF0">
      <w:pPr>
        <w:ind w:firstLine="1418"/>
        <w:rPr>
          <w:sz w:val="24"/>
          <w:szCs w:val="24"/>
        </w:rPr>
      </w:pPr>
      <w:r w:rsidRPr="00171742">
        <w:rPr>
          <w:sz w:val="24"/>
          <w:szCs w:val="24"/>
        </w:rPr>
        <w:t>до 2000 учащихся (3-6 школ) – не менее 6 классов-участников;</w:t>
      </w:r>
    </w:p>
    <w:p w:rsidR="00467AF0" w:rsidRPr="00171742" w:rsidRDefault="00467AF0" w:rsidP="00467AF0">
      <w:pPr>
        <w:ind w:firstLine="1418"/>
        <w:rPr>
          <w:sz w:val="24"/>
          <w:szCs w:val="24"/>
        </w:rPr>
      </w:pPr>
      <w:r w:rsidRPr="00171742">
        <w:rPr>
          <w:sz w:val="24"/>
          <w:szCs w:val="24"/>
        </w:rPr>
        <w:t>более 2000 учащихся (5-10 школ) – не менее 10 классов-участников;</w:t>
      </w:r>
    </w:p>
    <w:p w:rsidR="00B400A5" w:rsidRPr="00171742" w:rsidRDefault="00467AF0" w:rsidP="00B400A5">
      <w:pPr>
        <w:ind w:firstLine="1418"/>
        <w:rPr>
          <w:sz w:val="24"/>
          <w:szCs w:val="24"/>
        </w:rPr>
      </w:pPr>
      <w:r w:rsidRPr="00171742">
        <w:rPr>
          <w:sz w:val="24"/>
          <w:szCs w:val="24"/>
        </w:rPr>
        <w:t>более 8000 учащихся (8-15 школ) – не менее 15 классов-участников.</w:t>
      </w:r>
    </w:p>
    <w:p w:rsidR="00467AF0" w:rsidRPr="00171742" w:rsidRDefault="00467AF0" w:rsidP="00EC3B3D">
      <w:pPr>
        <w:jc w:val="both"/>
        <w:rPr>
          <w:sz w:val="24"/>
          <w:szCs w:val="24"/>
        </w:rPr>
      </w:pPr>
      <w:r w:rsidRPr="00171742">
        <w:rPr>
          <w:sz w:val="24"/>
          <w:szCs w:val="24"/>
        </w:rPr>
        <w:t>*общее количество обучающихся в муниципальных общеобразовательных учреждениях.</w:t>
      </w:r>
    </w:p>
    <w:p w:rsidR="00B400A5" w:rsidRPr="00171742" w:rsidRDefault="00B400A5" w:rsidP="00EC3B3D">
      <w:pPr>
        <w:jc w:val="both"/>
        <w:rPr>
          <w:sz w:val="24"/>
          <w:szCs w:val="24"/>
        </w:rPr>
      </w:pPr>
    </w:p>
    <w:p w:rsidR="00467AF0" w:rsidRPr="00171742" w:rsidRDefault="00467AF0" w:rsidP="00467AF0">
      <w:pPr>
        <w:suppressAutoHyphens/>
        <w:autoSpaceDE/>
        <w:autoSpaceDN/>
        <w:ind w:left="576"/>
        <w:jc w:val="both"/>
        <w:rPr>
          <w:sz w:val="24"/>
          <w:szCs w:val="24"/>
        </w:rPr>
      </w:pPr>
      <w:r w:rsidRPr="00171742">
        <w:rPr>
          <w:sz w:val="24"/>
          <w:szCs w:val="24"/>
        </w:rPr>
        <w:t>1.3.4</w:t>
      </w:r>
      <w:r w:rsidRPr="00171742">
        <w:rPr>
          <w:sz w:val="24"/>
          <w:szCs w:val="24"/>
        </w:rPr>
        <w:tab/>
        <w:t>организует обучение кураторов и координаторов Проекта МО;</w:t>
      </w:r>
    </w:p>
    <w:p w:rsidR="00467AF0" w:rsidRPr="00171742" w:rsidRDefault="00467AF0" w:rsidP="00467AF0">
      <w:pPr>
        <w:suppressAutoHyphens/>
        <w:autoSpaceDE/>
        <w:autoSpaceDN/>
        <w:ind w:left="576"/>
        <w:jc w:val="both"/>
        <w:rPr>
          <w:sz w:val="24"/>
          <w:szCs w:val="24"/>
        </w:rPr>
      </w:pPr>
      <w:r w:rsidRPr="00171742">
        <w:rPr>
          <w:sz w:val="24"/>
          <w:szCs w:val="24"/>
        </w:rPr>
        <w:t>1.3.5</w:t>
      </w:r>
      <w:r w:rsidRPr="00171742">
        <w:rPr>
          <w:sz w:val="24"/>
          <w:szCs w:val="24"/>
        </w:rPr>
        <w:tab/>
        <w:t>формирует призовой фонд.</w:t>
      </w:r>
    </w:p>
    <w:p w:rsidR="00467AF0" w:rsidRPr="00171742" w:rsidRDefault="00467AF0" w:rsidP="00467AF0">
      <w:pPr>
        <w:jc w:val="both"/>
        <w:rPr>
          <w:sz w:val="24"/>
          <w:szCs w:val="24"/>
        </w:rPr>
      </w:pPr>
    </w:p>
    <w:p w:rsidR="00467AF0" w:rsidRPr="00171742" w:rsidRDefault="00467AF0" w:rsidP="00467AF0">
      <w:pPr>
        <w:numPr>
          <w:ilvl w:val="0"/>
          <w:numId w:val="1"/>
        </w:numPr>
        <w:suppressAutoHyphens/>
        <w:autoSpaceDE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Оргкомитет муниципального уровня:</w:t>
      </w:r>
    </w:p>
    <w:p w:rsidR="00467AF0" w:rsidRPr="00171742" w:rsidRDefault="00467AF0" w:rsidP="00467AF0">
      <w:pPr>
        <w:pStyle w:val="a8"/>
        <w:numPr>
          <w:ilvl w:val="2"/>
          <w:numId w:val="6"/>
        </w:numPr>
        <w:suppressAutoHyphens/>
        <w:autoSpaceDE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 xml:space="preserve">осуществляет реализацию Проекта муниципального уровня в соответствии </w:t>
      </w:r>
      <w:r w:rsidR="00B400A5" w:rsidRPr="00171742">
        <w:rPr>
          <w:sz w:val="24"/>
          <w:szCs w:val="24"/>
        </w:rPr>
        <w:br/>
      </w:r>
      <w:r w:rsidRPr="00171742">
        <w:rPr>
          <w:sz w:val="24"/>
          <w:szCs w:val="24"/>
        </w:rPr>
        <w:t>с методическими рекомендациями;</w:t>
      </w:r>
    </w:p>
    <w:p w:rsidR="00467AF0" w:rsidRPr="00171742" w:rsidRDefault="00467AF0" w:rsidP="00467AF0">
      <w:pPr>
        <w:pStyle w:val="a8"/>
        <w:numPr>
          <w:ilvl w:val="2"/>
          <w:numId w:val="6"/>
        </w:numPr>
        <w:suppressAutoHyphens/>
        <w:autoSpaceDE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составляет план мероприятий на учебный год из предложенных в методических рекомендациях и обеспечивает его выполнение;</w:t>
      </w:r>
    </w:p>
    <w:p w:rsidR="00467AF0" w:rsidRPr="00171742" w:rsidRDefault="00467AF0" w:rsidP="00467AF0">
      <w:pPr>
        <w:pStyle w:val="a8"/>
        <w:numPr>
          <w:ilvl w:val="2"/>
          <w:numId w:val="6"/>
        </w:numPr>
        <w:suppressAutoHyphens/>
        <w:autoSpaceDE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обеспечивает участников Проекта пакетом документов;</w:t>
      </w:r>
    </w:p>
    <w:p w:rsidR="00467AF0" w:rsidRPr="00171742" w:rsidRDefault="00467AF0" w:rsidP="00467AF0">
      <w:pPr>
        <w:pStyle w:val="a8"/>
        <w:numPr>
          <w:ilvl w:val="2"/>
          <w:numId w:val="6"/>
        </w:numPr>
        <w:suppressAutoHyphens/>
        <w:autoSpaceDE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определяет победителей в конкурсных мероприятиях Проекта муниципального уровня;</w:t>
      </w:r>
    </w:p>
    <w:p w:rsidR="00467AF0" w:rsidRPr="00171742" w:rsidRDefault="00467AF0" w:rsidP="00467AF0">
      <w:pPr>
        <w:pStyle w:val="a8"/>
        <w:numPr>
          <w:ilvl w:val="2"/>
          <w:numId w:val="6"/>
        </w:numPr>
        <w:suppressAutoHyphens/>
        <w:autoSpaceDE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определяет победителей в МО и обеспечивает их участие в Финальных мероприятиях;</w:t>
      </w:r>
    </w:p>
    <w:p w:rsidR="00467AF0" w:rsidRPr="00171742" w:rsidRDefault="00467AF0" w:rsidP="00467AF0">
      <w:pPr>
        <w:pStyle w:val="a8"/>
        <w:numPr>
          <w:ilvl w:val="2"/>
          <w:numId w:val="6"/>
        </w:numPr>
        <w:suppressAutoHyphens/>
        <w:autoSpaceDE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предоставляет в областной оргкомитет Проекта представителя оргкомитета МО для участия в комиссии жюри Финала Проекта;</w:t>
      </w:r>
    </w:p>
    <w:p w:rsidR="00467AF0" w:rsidRPr="00171742" w:rsidRDefault="00467AF0" w:rsidP="00467AF0">
      <w:pPr>
        <w:pStyle w:val="a8"/>
        <w:numPr>
          <w:ilvl w:val="2"/>
          <w:numId w:val="6"/>
        </w:numPr>
        <w:suppressAutoHyphens/>
        <w:autoSpaceDE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 xml:space="preserve">ежемесячно на сайте Проекта размещает отчеты о реализации Проекта </w:t>
      </w:r>
      <w:r w:rsidR="00B400A5" w:rsidRPr="00171742">
        <w:rPr>
          <w:sz w:val="24"/>
          <w:szCs w:val="24"/>
        </w:rPr>
        <w:br/>
      </w:r>
      <w:r w:rsidRPr="00171742">
        <w:rPr>
          <w:sz w:val="24"/>
          <w:szCs w:val="24"/>
        </w:rPr>
        <w:t>в муниципалитете.</w:t>
      </w:r>
    </w:p>
    <w:p w:rsidR="00467AF0" w:rsidRPr="00171742" w:rsidRDefault="00467AF0" w:rsidP="00467AF0">
      <w:pPr>
        <w:suppressAutoHyphens/>
        <w:autoSpaceDE/>
        <w:autoSpaceDN/>
        <w:ind w:left="426" w:hanging="426"/>
        <w:jc w:val="both"/>
        <w:rPr>
          <w:sz w:val="24"/>
          <w:szCs w:val="24"/>
        </w:rPr>
      </w:pPr>
    </w:p>
    <w:p w:rsidR="00467AF0" w:rsidRPr="00171742" w:rsidRDefault="00467AF0" w:rsidP="00467AF0">
      <w:pPr>
        <w:suppressAutoHyphens/>
        <w:autoSpaceDE/>
        <w:autoSpaceDN/>
        <w:ind w:left="426" w:hanging="426"/>
        <w:jc w:val="both"/>
        <w:rPr>
          <w:sz w:val="24"/>
          <w:szCs w:val="24"/>
        </w:rPr>
      </w:pPr>
      <w:r w:rsidRPr="00171742">
        <w:rPr>
          <w:sz w:val="24"/>
          <w:szCs w:val="24"/>
        </w:rPr>
        <w:t>1.5 Муниципальное образование город Екатеринбург действует в рамках полномочий, соответствующих управленческому округу, и руководствуется пунктом 1.2. данного положения; административные районы муниципального образования город Екатеринбург действуют в рамках полномочий муниципальных образований и руководствуются пунктом 1.3 данного Положения.</w:t>
      </w:r>
    </w:p>
    <w:p w:rsidR="00467AF0" w:rsidRPr="00171742" w:rsidRDefault="00467AF0" w:rsidP="00467AF0">
      <w:pPr>
        <w:ind w:left="708"/>
        <w:jc w:val="center"/>
        <w:rPr>
          <w:sz w:val="24"/>
          <w:szCs w:val="24"/>
        </w:rPr>
      </w:pPr>
    </w:p>
    <w:p w:rsidR="00467AF0" w:rsidRPr="00171742" w:rsidRDefault="00467AF0" w:rsidP="00467AF0">
      <w:pPr>
        <w:ind w:left="708"/>
        <w:jc w:val="center"/>
        <w:rPr>
          <w:b/>
          <w:sz w:val="24"/>
          <w:szCs w:val="24"/>
        </w:rPr>
      </w:pPr>
      <w:r w:rsidRPr="00171742">
        <w:rPr>
          <w:b/>
          <w:sz w:val="24"/>
          <w:szCs w:val="24"/>
        </w:rPr>
        <w:t>Сроки проведения Проекта:</w:t>
      </w:r>
    </w:p>
    <w:p w:rsidR="00467AF0" w:rsidRPr="00171742" w:rsidRDefault="00467AF0" w:rsidP="00467AF0">
      <w:pPr>
        <w:ind w:left="708"/>
        <w:jc w:val="center"/>
        <w:rPr>
          <w:b/>
          <w:sz w:val="24"/>
          <w:szCs w:val="24"/>
        </w:rPr>
      </w:pPr>
      <w:r w:rsidRPr="00171742">
        <w:rPr>
          <w:b/>
          <w:sz w:val="24"/>
          <w:szCs w:val="24"/>
        </w:rPr>
        <w:t>с сентября 202</w:t>
      </w:r>
      <w:r w:rsidR="00101190" w:rsidRPr="00171742">
        <w:rPr>
          <w:b/>
          <w:sz w:val="24"/>
          <w:szCs w:val="24"/>
        </w:rPr>
        <w:t>2</w:t>
      </w:r>
      <w:r w:rsidRPr="00171742">
        <w:rPr>
          <w:b/>
          <w:sz w:val="24"/>
          <w:szCs w:val="24"/>
        </w:rPr>
        <w:t xml:space="preserve"> года – по сентябрь 202</w:t>
      </w:r>
      <w:r w:rsidR="00101190" w:rsidRPr="00171742">
        <w:rPr>
          <w:b/>
          <w:sz w:val="24"/>
          <w:szCs w:val="24"/>
        </w:rPr>
        <w:t>3</w:t>
      </w:r>
      <w:r w:rsidRPr="00171742">
        <w:rPr>
          <w:b/>
          <w:sz w:val="24"/>
          <w:szCs w:val="24"/>
        </w:rPr>
        <w:t xml:space="preserve"> года</w:t>
      </w:r>
    </w:p>
    <w:p w:rsidR="00EC3B3D" w:rsidRPr="00171742" w:rsidRDefault="00EC3B3D" w:rsidP="00467AF0">
      <w:pPr>
        <w:ind w:left="708"/>
        <w:jc w:val="center"/>
        <w:rPr>
          <w:b/>
          <w:sz w:val="24"/>
          <w:szCs w:val="24"/>
        </w:rPr>
      </w:pPr>
    </w:p>
    <w:p w:rsidR="00C8471A" w:rsidRPr="00171742" w:rsidRDefault="00C8471A" w:rsidP="00467AF0">
      <w:pPr>
        <w:ind w:left="708"/>
        <w:jc w:val="center"/>
        <w:rPr>
          <w:b/>
          <w:sz w:val="24"/>
          <w:szCs w:val="24"/>
        </w:rPr>
      </w:pPr>
    </w:p>
    <w:p w:rsidR="00C8471A" w:rsidRPr="00171742" w:rsidRDefault="00C8471A" w:rsidP="00A373A6">
      <w:pPr>
        <w:rPr>
          <w:b/>
          <w:sz w:val="24"/>
          <w:szCs w:val="24"/>
        </w:rPr>
      </w:pPr>
    </w:p>
    <w:p w:rsidR="00467AF0" w:rsidRPr="00171742" w:rsidRDefault="00467AF0" w:rsidP="00467AF0">
      <w:pPr>
        <w:pStyle w:val="8"/>
        <w:keepNext w:val="0"/>
        <w:keepLines w:val="0"/>
        <w:numPr>
          <w:ilvl w:val="7"/>
          <w:numId w:val="0"/>
        </w:numPr>
        <w:tabs>
          <w:tab w:val="left" w:pos="0"/>
        </w:tabs>
        <w:suppressAutoHyphens/>
        <w:autoSpaceDE/>
        <w:autoSpaceDN/>
        <w:spacing w:before="0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171742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lastRenderedPageBreak/>
        <w:t xml:space="preserve">II </w:t>
      </w:r>
      <w:r w:rsidRPr="00171742">
        <w:rPr>
          <w:rFonts w:ascii="Times New Roman" w:hAnsi="Times New Roman" w:cs="Times New Roman"/>
          <w:b/>
          <w:color w:val="auto"/>
          <w:sz w:val="24"/>
          <w:szCs w:val="24"/>
        </w:rPr>
        <w:t>Правила проведения Проекта.</w:t>
      </w:r>
    </w:p>
    <w:p w:rsidR="00467AF0" w:rsidRPr="00171742" w:rsidRDefault="00467AF0" w:rsidP="00467AF0">
      <w:pPr>
        <w:rPr>
          <w:sz w:val="24"/>
          <w:szCs w:val="24"/>
        </w:rPr>
      </w:pPr>
    </w:p>
    <w:p w:rsidR="00467AF0" w:rsidRPr="00171742" w:rsidRDefault="00467AF0" w:rsidP="00467AF0">
      <w:pPr>
        <w:numPr>
          <w:ilvl w:val="0"/>
          <w:numId w:val="2"/>
        </w:numPr>
        <w:tabs>
          <w:tab w:val="left" w:pos="567"/>
        </w:tabs>
        <w:suppressAutoHyphens/>
        <w:autoSpaceDE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Участники Проекта: Управленческий округ, Муниципальное образование, школа, класс, координатор, куратор, родители.</w:t>
      </w:r>
    </w:p>
    <w:p w:rsidR="00467AF0" w:rsidRPr="00171742" w:rsidRDefault="00467AF0" w:rsidP="00467AF0">
      <w:pPr>
        <w:numPr>
          <w:ilvl w:val="0"/>
          <w:numId w:val="2"/>
        </w:numPr>
        <w:tabs>
          <w:tab w:val="left" w:pos="567"/>
        </w:tabs>
        <w:suppressAutoHyphens/>
        <w:autoSpaceDE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Координатором Проекта в классе является классный руководитель.</w:t>
      </w:r>
      <w:r w:rsidRPr="00171742">
        <w:rPr>
          <w:b/>
          <w:sz w:val="24"/>
          <w:szCs w:val="24"/>
        </w:rPr>
        <w:t xml:space="preserve"> </w:t>
      </w:r>
    </w:p>
    <w:p w:rsidR="00467AF0" w:rsidRPr="00171742" w:rsidRDefault="00467AF0" w:rsidP="00467AF0">
      <w:pPr>
        <w:tabs>
          <w:tab w:val="left" w:pos="567"/>
        </w:tabs>
        <w:ind w:left="426"/>
        <w:jc w:val="both"/>
        <w:rPr>
          <w:sz w:val="24"/>
          <w:szCs w:val="24"/>
        </w:rPr>
      </w:pPr>
      <w:r w:rsidRPr="00171742">
        <w:rPr>
          <w:sz w:val="24"/>
          <w:szCs w:val="24"/>
        </w:rPr>
        <w:t xml:space="preserve">Каждый класс самостоятельно выбирает себе куратора. Куратором может быть любой человек, пользующийся доверием класса. Это может быть родитель, учитель, студент, старшеклассник. </w:t>
      </w:r>
    </w:p>
    <w:p w:rsidR="00467AF0" w:rsidRPr="00171742" w:rsidRDefault="00467AF0" w:rsidP="00467AF0">
      <w:pPr>
        <w:numPr>
          <w:ilvl w:val="0"/>
          <w:numId w:val="2"/>
        </w:numPr>
        <w:tabs>
          <w:tab w:val="left" w:pos="567"/>
        </w:tabs>
        <w:suppressAutoHyphens/>
        <w:autoSpaceDE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Класс принимает коллективное решение об участии в Проекте и берет обязательство жить трезво – не курить, не употреблять алкогольные напитки и психоактивные вещества (далее - ПАВ) (Приложение Ф2)</w:t>
      </w:r>
    </w:p>
    <w:p w:rsidR="00467AF0" w:rsidRPr="00171742" w:rsidRDefault="00467AF0" w:rsidP="00467AF0">
      <w:pPr>
        <w:numPr>
          <w:ilvl w:val="0"/>
          <w:numId w:val="2"/>
        </w:numPr>
        <w:tabs>
          <w:tab w:val="left" w:pos="567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Класс продолжает участие в Проекте, если 90% и более учащихся выполняют взятые обязательства.</w:t>
      </w:r>
    </w:p>
    <w:p w:rsidR="00467AF0" w:rsidRPr="00171742" w:rsidRDefault="00467AF0" w:rsidP="00467AF0">
      <w:pPr>
        <w:numPr>
          <w:ilvl w:val="0"/>
          <w:numId w:val="2"/>
        </w:numPr>
        <w:tabs>
          <w:tab w:val="left" w:pos="567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Победителем Проекта может быть класс, где 100% учащихся не курят, не употребляют спиртные напитки и другие ПАВ</w:t>
      </w:r>
      <w:r w:rsidR="00E95DCD" w:rsidRPr="00171742">
        <w:rPr>
          <w:sz w:val="24"/>
          <w:szCs w:val="24"/>
        </w:rPr>
        <w:t xml:space="preserve"> и не склоны к другим видам </w:t>
      </w:r>
      <w:r w:rsidR="009E66E5" w:rsidRPr="00171742">
        <w:rPr>
          <w:sz w:val="24"/>
          <w:szCs w:val="24"/>
        </w:rPr>
        <w:t xml:space="preserve">негативных </w:t>
      </w:r>
      <w:r w:rsidR="00E95DCD" w:rsidRPr="00171742">
        <w:rPr>
          <w:sz w:val="24"/>
          <w:szCs w:val="24"/>
        </w:rPr>
        <w:t>завис</w:t>
      </w:r>
      <w:r w:rsidR="005D7CFC" w:rsidRPr="00171742">
        <w:rPr>
          <w:sz w:val="24"/>
          <w:szCs w:val="24"/>
        </w:rPr>
        <w:t>имостей</w:t>
      </w:r>
      <w:r w:rsidR="009C41DD" w:rsidRPr="00171742">
        <w:rPr>
          <w:sz w:val="24"/>
          <w:szCs w:val="24"/>
        </w:rPr>
        <w:t xml:space="preserve"> (</w:t>
      </w:r>
      <w:proofErr w:type="spellStart"/>
      <w:r w:rsidR="009C41DD" w:rsidRPr="00171742">
        <w:rPr>
          <w:sz w:val="24"/>
          <w:szCs w:val="24"/>
        </w:rPr>
        <w:t>игромании</w:t>
      </w:r>
      <w:proofErr w:type="spellEnd"/>
      <w:r w:rsidR="009C41DD" w:rsidRPr="00171742">
        <w:rPr>
          <w:sz w:val="24"/>
          <w:szCs w:val="24"/>
        </w:rPr>
        <w:t xml:space="preserve"> и </w:t>
      </w:r>
      <w:proofErr w:type="spellStart"/>
      <w:r w:rsidR="009C41DD" w:rsidRPr="00171742">
        <w:rPr>
          <w:sz w:val="24"/>
          <w:szCs w:val="24"/>
        </w:rPr>
        <w:t>тд</w:t>
      </w:r>
      <w:proofErr w:type="spellEnd"/>
      <w:r w:rsidR="009C41DD" w:rsidRPr="00171742">
        <w:rPr>
          <w:sz w:val="24"/>
          <w:szCs w:val="24"/>
        </w:rPr>
        <w:t>)</w:t>
      </w:r>
    </w:p>
    <w:p w:rsidR="00467AF0" w:rsidRPr="00171742" w:rsidRDefault="00467AF0" w:rsidP="00467AF0">
      <w:pPr>
        <w:tabs>
          <w:tab w:val="left" w:pos="709"/>
        </w:tabs>
        <w:ind w:left="349"/>
        <w:jc w:val="both"/>
        <w:rPr>
          <w:sz w:val="24"/>
          <w:szCs w:val="24"/>
        </w:rPr>
      </w:pPr>
    </w:p>
    <w:p w:rsidR="00467AF0" w:rsidRPr="00171742" w:rsidRDefault="00467AF0" w:rsidP="00467AF0">
      <w:pPr>
        <w:ind w:left="720"/>
        <w:jc w:val="center"/>
        <w:rPr>
          <w:b/>
          <w:sz w:val="24"/>
          <w:szCs w:val="24"/>
        </w:rPr>
      </w:pPr>
      <w:r w:rsidRPr="00171742">
        <w:rPr>
          <w:b/>
          <w:sz w:val="24"/>
          <w:szCs w:val="24"/>
          <w:lang w:val="en-US"/>
        </w:rPr>
        <w:t xml:space="preserve">III </w:t>
      </w:r>
      <w:r w:rsidRPr="00171742">
        <w:rPr>
          <w:b/>
          <w:sz w:val="24"/>
          <w:szCs w:val="24"/>
        </w:rPr>
        <w:t>Порядок реализации Проекта.</w:t>
      </w:r>
    </w:p>
    <w:p w:rsidR="00467AF0" w:rsidRPr="00171742" w:rsidRDefault="00467AF0" w:rsidP="00467AF0">
      <w:pPr>
        <w:ind w:left="720"/>
        <w:jc w:val="center"/>
        <w:rPr>
          <w:sz w:val="24"/>
          <w:szCs w:val="24"/>
        </w:rPr>
      </w:pPr>
    </w:p>
    <w:p w:rsidR="00467AF0" w:rsidRPr="00171742" w:rsidRDefault="00467AF0" w:rsidP="00467AF0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Проект состоит из комплекса мероприятий.</w:t>
      </w:r>
    </w:p>
    <w:p w:rsidR="00467AF0" w:rsidRPr="00171742" w:rsidRDefault="00467AF0" w:rsidP="00467AF0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Проект проводится в соответствии с его планом-графиком.</w:t>
      </w:r>
    </w:p>
    <w:p w:rsidR="00467AF0" w:rsidRPr="00171742" w:rsidRDefault="00467AF0" w:rsidP="00467AF0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Оргкомитет областного уровня Проекта информирует Администрации управленческих округов и Администрации муниципальных образований о Проекте.</w:t>
      </w:r>
    </w:p>
    <w:p w:rsidR="00467AF0" w:rsidRPr="00171742" w:rsidRDefault="00467AF0" w:rsidP="00467AF0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Администрация муниципального образования формирует Оргкомитет муниципального уровня.</w:t>
      </w:r>
      <w:r w:rsidRPr="00171742">
        <w:rPr>
          <w:sz w:val="24"/>
          <w:szCs w:val="24"/>
        </w:rPr>
        <w:br/>
        <w:t>(На основании Положения об оргкомитете)</w:t>
      </w:r>
    </w:p>
    <w:p w:rsidR="00467AF0" w:rsidRPr="00171742" w:rsidRDefault="00467AF0" w:rsidP="00467AF0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Оргкомитет муниципального уровня информирует школы о начале Проекта.</w:t>
      </w:r>
    </w:p>
    <w:p w:rsidR="00467AF0" w:rsidRPr="00171742" w:rsidRDefault="00467AF0" w:rsidP="00467AF0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Класс принимает решение об участии в Проекте, оформляет заявку на участие.</w:t>
      </w:r>
    </w:p>
    <w:p w:rsidR="00467AF0" w:rsidRPr="00171742" w:rsidRDefault="00467AF0" w:rsidP="00467AF0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Класс принимает на себя коллективное обязательство жить трезво, заполняет бланк, который также подписывают родители.</w:t>
      </w:r>
    </w:p>
    <w:p w:rsidR="00467AF0" w:rsidRPr="00171742" w:rsidRDefault="00467AF0" w:rsidP="00467AF0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Класс сдает заполненные бланки и получает пакет документов Проекта.</w:t>
      </w:r>
    </w:p>
    <w:p w:rsidR="00467AF0" w:rsidRPr="00171742" w:rsidRDefault="00467AF0" w:rsidP="00467AF0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Каждый учащийся берет на себя персональное обязательство по участию в Проекте, родители школьников также подписывают обязательства, взятые их детьми.</w:t>
      </w:r>
    </w:p>
    <w:p w:rsidR="00467AF0" w:rsidRPr="00171742" w:rsidRDefault="00467AF0" w:rsidP="00467AF0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Каждый учащийся заполняет анкету с фото.</w:t>
      </w:r>
    </w:p>
    <w:p w:rsidR="00467AF0" w:rsidRPr="00171742" w:rsidRDefault="00467AF0" w:rsidP="00467AF0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Класс-участник направляет заявку в Оргкомитет муниципалитета на участие в каждом конкурсном мероприятии Проекта. (Приложение Ф1)</w:t>
      </w:r>
    </w:p>
    <w:p w:rsidR="00467AF0" w:rsidRPr="00171742" w:rsidRDefault="00467AF0" w:rsidP="00467AF0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За участие и победу в конкурсных мероприятиях Проекта классу начисляются баллы.</w:t>
      </w:r>
    </w:p>
    <w:p w:rsidR="00467AF0" w:rsidRPr="00171742" w:rsidRDefault="00467AF0" w:rsidP="00467AF0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 xml:space="preserve">Каждый месяц, с 25 по 30 число, классы подтверждают свое дальнейшее участие в Проекте, </w:t>
      </w:r>
      <w:r w:rsidR="00B400A5" w:rsidRPr="00171742">
        <w:rPr>
          <w:sz w:val="24"/>
          <w:szCs w:val="24"/>
        </w:rPr>
        <w:br/>
      </w:r>
      <w:r w:rsidRPr="00171742">
        <w:rPr>
          <w:sz w:val="24"/>
          <w:szCs w:val="24"/>
        </w:rPr>
        <w:t>а также сдают отчеты по самостоятельно проведенным мероприятиям. (Приложение Ф4)</w:t>
      </w:r>
    </w:p>
    <w:p w:rsidR="00467AF0" w:rsidRPr="00171742" w:rsidRDefault="00467AF0" w:rsidP="00467AF0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Оргкомитет муниципалитета размещает текущие итоги Проекта в ежемесячном бюллетене на сайте Проекта (до 5 числа следующего месяца), а также отчеты по конкурсным мероприятиям Проекта, реализованным в течение месяца.</w:t>
      </w:r>
    </w:p>
    <w:p w:rsidR="00467AF0" w:rsidRPr="00F00FE0" w:rsidRDefault="002D78FD" w:rsidP="00467AF0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 w:rsidRPr="00F00FE0">
        <w:rPr>
          <w:sz w:val="24"/>
          <w:szCs w:val="24"/>
        </w:rPr>
        <w:t>До 14</w:t>
      </w:r>
      <w:r w:rsidR="00C8471A" w:rsidRPr="00F00FE0">
        <w:rPr>
          <w:sz w:val="24"/>
          <w:szCs w:val="24"/>
        </w:rPr>
        <w:t xml:space="preserve"> марта 2023 г.</w:t>
      </w:r>
      <w:r w:rsidR="00467AF0" w:rsidRPr="00F00FE0">
        <w:rPr>
          <w:sz w:val="24"/>
          <w:szCs w:val="24"/>
        </w:rPr>
        <w:t xml:space="preserve"> подводятся итоги и определяются классы-призеры, занявшие 1, 2 и 3 места в МО.</w:t>
      </w:r>
    </w:p>
    <w:p w:rsidR="00467AF0" w:rsidRPr="00171742" w:rsidRDefault="00467AF0" w:rsidP="00467AF0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Класс, занявший первое место в муниципалитете, выходит в Полуфинал областного уровня Проекта.</w:t>
      </w:r>
    </w:p>
    <w:p w:rsidR="00467AF0" w:rsidRDefault="00467AF0" w:rsidP="00467AF0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Полуфинал организуется в каждом Управленческом округе среди классов-победителей муниципального этапа в данной территории.</w:t>
      </w:r>
    </w:p>
    <w:p w:rsidR="005018B3" w:rsidRPr="00F94C54" w:rsidRDefault="005018B3" w:rsidP="0038591E">
      <w:pPr>
        <w:pStyle w:val="a8"/>
        <w:numPr>
          <w:ilvl w:val="0"/>
          <w:numId w:val="3"/>
        </w:numPr>
        <w:jc w:val="both"/>
        <w:rPr>
          <w:sz w:val="24"/>
          <w:szCs w:val="24"/>
        </w:rPr>
      </w:pPr>
      <w:r w:rsidRPr="00F94C54">
        <w:rPr>
          <w:sz w:val="24"/>
          <w:szCs w:val="24"/>
        </w:rPr>
        <w:t>Оргкомитет Проекта начисляет дополнительные баллы классам</w:t>
      </w:r>
      <w:r w:rsidR="00745DE6">
        <w:rPr>
          <w:sz w:val="24"/>
          <w:szCs w:val="24"/>
        </w:rPr>
        <w:t>-</w:t>
      </w:r>
      <w:r w:rsidR="00745DE6" w:rsidRPr="00F94C54">
        <w:rPr>
          <w:sz w:val="24"/>
          <w:szCs w:val="24"/>
        </w:rPr>
        <w:t>участникам</w:t>
      </w:r>
      <w:r w:rsidR="00745DE6">
        <w:rPr>
          <w:sz w:val="24"/>
          <w:szCs w:val="24"/>
        </w:rPr>
        <w:t>,</w:t>
      </w:r>
      <w:r w:rsidR="00745DE6" w:rsidRPr="00F94C54">
        <w:rPr>
          <w:sz w:val="24"/>
          <w:szCs w:val="24"/>
        </w:rPr>
        <w:t xml:space="preserve"> </w:t>
      </w:r>
      <w:r w:rsidR="00745DE6" w:rsidRPr="00F94C54">
        <w:rPr>
          <w:sz w:val="24"/>
          <w:szCs w:val="24"/>
        </w:rPr>
        <w:t>вы</w:t>
      </w:r>
      <w:r w:rsidR="00745DE6">
        <w:rPr>
          <w:sz w:val="24"/>
          <w:szCs w:val="24"/>
        </w:rPr>
        <w:t>шедшем в Полуфинал</w:t>
      </w:r>
      <w:r w:rsidRPr="00F94C54">
        <w:rPr>
          <w:sz w:val="24"/>
          <w:szCs w:val="24"/>
        </w:rPr>
        <w:t>, МО которых организовали наибольшее количество участников Проекта в своем МО. (80% и более - 5 баллов, 50% - 3 балла, 30% - 2 балла -  процентное соотношение количества обучающихся в классах- участников Проекта к общему количеству обучающихся по данной возрастной категории МО</w:t>
      </w:r>
      <w:r w:rsidR="00745DE6">
        <w:rPr>
          <w:sz w:val="24"/>
          <w:szCs w:val="24"/>
        </w:rPr>
        <w:t>)</w:t>
      </w:r>
    </w:p>
    <w:p w:rsidR="00467AF0" w:rsidRPr="00171742" w:rsidRDefault="00467AF0" w:rsidP="00467AF0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Победители Полуфинала из каждого Управленческого округа выходят в Финал Проекта.</w:t>
      </w:r>
    </w:p>
    <w:p w:rsidR="00467AF0" w:rsidRPr="00171742" w:rsidRDefault="00467AF0" w:rsidP="00467AF0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Финал Проекта проводится в рамках Тематического слета «Трезвость! Лидерство! Успех!» на базе детского оздоровительного лагеря Свердловской области.</w:t>
      </w:r>
    </w:p>
    <w:p w:rsidR="00467AF0" w:rsidRPr="00171742" w:rsidRDefault="00467AF0" w:rsidP="00467AF0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Дата и условия проведения Финала Проекта будут изложены в Положении о проведении Финала.</w:t>
      </w:r>
    </w:p>
    <w:p w:rsidR="00467AF0" w:rsidRPr="00171742" w:rsidRDefault="00467AF0" w:rsidP="00467AF0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Победителем Областного социально-педагогического проекта «Будь Здоров!» становится класс, набравший в Финале наибольшее количество баллов, при условии, что 100% учащихся не курят, не употребляют алкоголь и другие ПАВ</w:t>
      </w:r>
      <w:r w:rsidR="009E66E5" w:rsidRPr="00171742">
        <w:rPr>
          <w:sz w:val="24"/>
          <w:szCs w:val="24"/>
        </w:rPr>
        <w:t>, не склонны к другим видам негативных зависимостей (</w:t>
      </w:r>
      <w:proofErr w:type="spellStart"/>
      <w:r w:rsidR="009E66E5" w:rsidRPr="00171742">
        <w:rPr>
          <w:sz w:val="24"/>
          <w:szCs w:val="24"/>
        </w:rPr>
        <w:t>игромании</w:t>
      </w:r>
      <w:proofErr w:type="spellEnd"/>
      <w:r w:rsidR="009E66E5" w:rsidRPr="00171742">
        <w:rPr>
          <w:sz w:val="24"/>
          <w:szCs w:val="24"/>
        </w:rPr>
        <w:t xml:space="preserve"> </w:t>
      </w:r>
      <w:proofErr w:type="spellStart"/>
      <w:r w:rsidR="009E66E5" w:rsidRPr="00171742">
        <w:rPr>
          <w:sz w:val="24"/>
          <w:szCs w:val="24"/>
        </w:rPr>
        <w:t>итд</w:t>
      </w:r>
      <w:proofErr w:type="spellEnd"/>
      <w:r w:rsidR="009E66E5" w:rsidRPr="00171742">
        <w:rPr>
          <w:sz w:val="24"/>
          <w:szCs w:val="24"/>
        </w:rPr>
        <w:t>)</w:t>
      </w:r>
    </w:p>
    <w:p w:rsidR="00467AF0" w:rsidRPr="00171742" w:rsidRDefault="00467AF0" w:rsidP="00467AF0">
      <w:pPr>
        <w:numPr>
          <w:ilvl w:val="0"/>
          <w:numId w:val="3"/>
        </w:numPr>
        <w:tabs>
          <w:tab w:val="left" w:pos="709"/>
        </w:tabs>
        <w:suppressAutoHyphens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lastRenderedPageBreak/>
        <w:t>Классы, занявшие 2 и 3 место в Полуфинале, награждаются в своём Управленческом округе по решению Администрации муниципалитета.</w:t>
      </w:r>
    </w:p>
    <w:p w:rsidR="00467AF0" w:rsidRPr="00171742" w:rsidRDefault="00467AF0" w:rsidP="00677E40">
      <w:pPr>
        <w:tabs>
          <w:tab w:val="left" w:pos="709"/>
        </w:tabs>
        <w:jc w:val="both"/>
        <w:rPr>
          <w:sz w:val="24"/>
          <w:szCs w:val="24"/>
        </w:rPr>
      </w:pPr>
    </w:p>
    <w:p w:rsidR="00467AF0" w:rsidRPr="00171742" w:rsidRDefault="00467AF0" w:rsidP="00467AF0">
      <w:pPr>
        <w:jc w:val="center"/>
        <w:rPr>
          <w:b/>
          <w:sz w:val="24"/>
          <w:szCs w:val="24"/>
        </w:rPr>
      </w:pPr>
    </w:p>
    <w:p w:rsidR="00467AF0" w:rsidRPr="00171742" w:rsidRDefault="00467AF0" w:rsidP="00467AF0">
      <w:pPr>
        <w:jc w:val="center"/>
        <w:rPr>
          <w:b/>
          <w:sz w:val="24"/>
          <w:szCs w:val="24"/>
        </w:rPr>
      </w:pPr>
      <w:r w:rsidRPr="00171742">
        <w:rPr>
          <w:b/>
          <w:sz w:val="24"/>
          <w:szCs w:val="24"/>
          <w:lang w:val="en-US"/>
        </w:rPr>
        <w:t>IV</w:t>
      </w:r>
      <w:r w:rsidRPr="00171742">
        <w:rPr>
          <w:b/>
          <w:sz w:val="24"/>
          <w:szCs w:val="24"/>
        </w:rPr>
        <w:t xml:space="preserve"> Порядок награждения.</w:t>
      </w:r>
    </w:p>
    <w:p w:rsidR="00467AF0" w:rsidRPr="00171742" w:rsidRDefault="00467AF0" w:rsidP="00467AF0">
      <w:pPr>
        <w:jc w:val="center"/>
        <w:rPr>
          <w:b/>
          <w:sz w:val="24"/>
          <w:szCs w:val="24"/>
        </w:rPr>
      </w:pPr>
    </w:p>
    <w:p w:rsidR="00467AF0" w:rsidRPr="00171742" w:rsidRDefault="00467AF0" w:rsidP="00467AF0">
      <w:pPr>
        <w:numPr>
          <w:ilvl w:val="0"/>
          <w:numId w:val="7"/>
        </w:numPr>
        <w:suppressAutoHyphens/>
        <w:autoSpaceDE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Оргкомитет Муниципалитета самостоятельно определяет призеров Проекта в своем Муниципальном образовании и награждает их памятными призами и подарками.</w:t>
      </w:r>
    </w:p>
    <w:p w:rsidR="00467AF0" w:rsidRPr="00171742" w:rsidRDefault="00467AF0" w:rsidP="00467AF0">
      <w:pPr>
        <w:numPr>
          <w:ilvl w:val="0"/>
          <w:numId w:val="7"/>
        </w:numPr>
        <w:suppressAutoHyphens/>
        <w:autoSpaceDE/>
        <w:autoSpaceDN/>
        <w:jc w:val="both"/>
        <w:rPr>
          <w:sz w:val="24"/>
          <w:szCs w:val="24"/>
        </w:rPr>
      </w:pPr>
      <w:r w:rsidRPr="00171742">
        <w:rPr>
          <w:sz w:val="24"/>
          <w:szCs w:val="24"/>
        </w:rPr>
        <w:t>Церемония награждения классов-победителей Областного этапа проводится на Финале Проекта.</w:t>
      </w:r>
    </w:p>
    <w:p w:rsidR="00467AF0" w:rsidRPr="00171742" w:rsidRDefault="00467AF0" w:rsidP="00467AF0">
      <w:pPr>
        <w:rPr>
          <w:sz w:val="24"/>
          <w:szCs w:val="24"/>
        </w:rPr>
      </w:pPr>
    </w:p>
    <w:p w:rsidR="00467AF0" w:rsidRPr="00171742" w:rsidRDefault="00467AF0" w:rsidP="00467AF0">
      <w:pPr>
        <w:ind w:firstLine="708"/>
        <w:jc w:val="both"/>
        <w:rPr>
          <w:sz w:val="24"/>
          <w:szCs w:val="24"/>
        </w:rPr>
      </w:pPr>
      <w:r w:rsidRPr="00171742">
        <w:rPr>
          <w:sz w:val="24"/>
          <w:szCs w:val="24"/>
          <w:u w:val="single"/>
        </w:rPr>
        <w:t>За первое место</w:t>
      </w:r>
      <w:r w:rsidRPr="00171742">
        <w:rPr>
          <w:b/>
          <w:sz w:val="24"/>
          <w:szCs w:val="24"/>
        </w:rPr>
        <w:t>:</w:t>
      </w:r>
      <w:r w:rsidRPr="00171742">
        <w:rPr>
          <w:sz w:val="24"/>
          <w:szCs w:val="24"/>
        </w:rPr>
        <w:t xml:space="preserve"> </w:t>
      </w:r>
      <w:r w:rsidRPr="00171742">
        <w:rPr>
          <w:sz w:val="24"/>
          <w:szCs w:val="24"/>
        </w:rPr>
        <w:tab/>
        <w:t>Бесплатная поездка класса-победителя на море.</w:t>
      </w:r>
    </w:p>
    <w:p w:rsidR="00467AF0" w:rsidRPr="00171742" w:rsidRDefault="00467AF0" w:rsidP="00467AF0">
      <w:pPr>
        <w:ind w:firstLine="708"/>
        <w:jc w:val="both"/>
        <w:rPr>
          <w:sz w:val="24"/>
          <w:szCs w:val="24"/>
        </w:rPr>
      </w:pPr>
    </w:p>
    <w:p w:rsidR="00467AF0" w:rsidRPr="00171742" w:rsidRDefault="00467AF0" w:rsidP="00467AF0">
      <w:pPr>
        <w:ind w:left="709" w:firstLine="3"/>
        <w:jc w:val="both"/>
        <w:rPr>
          <w:sz w:val="24"/>
          <w:szCs w:val="24"/>
        </w:rPr>
      </w:pPr>
      <w:r w:rsidRPr="00171742">
        <w:rPr>
          <w:sz w:val="24"/>
          <w:szCs w:val="24"/>
        </w:rPr>
        <w:t>Остальные участники Финала Проекта (классы-победители Полуфинала в Управленческих округах) могут быть награждены туристическими поездками с частичной оплатой.</w:t>
      </w:r>
    </w:p>
    <w:p w:rsidR="00467AF0" w:rsidRPr="00171742" w:rsidRDefault="00467AF0" w:rsidP="00467AF0">
      <w:pPr>
        <w:ind w:left="2832" w:hanging="2124"/>
        <w:jc w:val="both"/>
        <w:rPr>
          <w:sz w:val="24"/>
          <w:szCs w:val="24"/>
        </w:rPr>
      </w:pPr>
    </w:p>
    <w:p w:rsidR="00467AF0" w:rsidRPr="00171742" w:rsidRDefault="00467AF0" w:rsidP="00467AF0">
      <w:pPr>
        <w:jc w:val="both"/>
        <w:rPr>
          <w:sz w:val="24"/>
          <w:szCs w:val="24"/>
        </w:rPr>
      </w:pPr>
    </w:p>
    <w:p w:rsidR="00467AF0" w:rsidRPr="00171742" w:rsidRDefault="00467AF0" w:rsidP="00467AF0">
      <w:pPr>
        <w:tabs>
          <w:tab w:val="left" w:pos="7655"/>
        </w:tabs>
        <w:jc w:val="both"/>
        <w:rPr>
          <w:b/>
          <w:sz w:val="24"/>
          <w:szCs w:val="24"/>
        </w:rPr>
      </w:pPr>
    </w:p>
    <w:p w:rsidR="00467AF0" w:rsidRPr="00171742" w:rsidRDefault="00467AF0" w:rsidP="00467AF0">
      <w:pPr>
        <w:tabs>
          <w:tab w:val="left" w:pos="7655"/>
        </w:tabs>
        <w:jc w:val="both"/>
        <w:rPr>
          <w:b/>
          <w:sz w:val="24"/>
          <w:szCs w:val="24"/>
        </w:rPr>
      </w:pPr>
      <w:r w:rsidRPr="00171742">
        <w:rPr>
          <w:b/>
          <w:sz w:val="24"/>
          <w:szCs w:val="24"/>
        </w:rPr>
        <w:t>Руководитель Проекта – Попов Сергей Михайлович</w:t>
      </w:r>
    </w:p>
    <w:p w:rsidR="00C8471A" w:rsidRPr="00171742" w:rsidRDefault="00C8471A" w:rsidP="00467AF0">
      <w:pPr>
        <w:tabs>
          <w:tab w:val="left" w:pos="7655"/>
        </w:tabs>
        <w:jc w:val="both"/>
        <w:rPr>
          <w:b/>
          <w:sz w:val="24"/>
          <w:szCs w:val="24"/>
        </w:rPr>
      </w:pPr>
      <w:r w:rsidRPr="00171742">
        <w:rPr>
          <w:b/>
          <w:sz w:val="24"/>
          <w:szCs w:val="24"/>
        </w:rPr>
        <w:t xml:space="preserve">Координатор Проекта – </w:t>
      </w:r>
      <w:proofErr w:type="spellStart"/>
      <w:r w:rsidRPr="00171742">
        <w:rPr>
          <w:b/>
          <w:sz w:val="24"/>
          <w:szCs w:val="24"/>
        </w:rPr>
        <w:t>Гейт</w:t>
      </w:r>
      <w:proofErr w:type="spellEnd"/>
      <w:r w:rsidRPr="00171742">
        <w:rPr>
          <w:b/>
          <w:sz w:val="24"/>
          <w:szCs w:val="24"/>
        </w:rPr>
        <w:t xml:space="preserve"> Нина </w:t>
      </w:r>
      <w:proofErr w:type="spellStart"/>
      <w:r w:rsidRPr="00171742">
        <w:rPr>
          <w:b/>
          <w:sz w:val="24"/>
          <w:szCs w:val="24"/>
        </w:rPr>
        <w:t>Джемаловна</w:t>
      </w:r>
      <w:proofErr w:type="spellEnd"/>
    </w:p>
    <w:p w:rsidR="00467AF0" w:rsidRPr="00171742" w:rsidRDefault="00467AF0" w:rsidP="00467AF0">
      <w:pPr>
        <w:tabs>
          <w:tab w:val="left" w:pos="7655"/>
        </w:tabs>
        <w:jc w:val="both"/>
        <w:rPr>
          <w:b/>
          <w:sz w:val="24"/>
          <w:szCs w:val="24"/>
        </w:rPr>
      </w:pPr>
    </w:p>
    <w:p w:rsidR="00467AF0" w:rsidRPr="00171742" w:rsidRDefault="00467AF0" w:rsidP="00467AF0">
      <w:pPr>
        <w:tabs>
          <w:tab w:val="left" w:pos="1418"/>
        </w:tabs>
        <w:jc w:val="both"/>
        <w:rPr>
          <w:sz w:val="24"/>
          <w:szCs w:val="24"/>
        </w:rPr>
      </w:pPr>
    </w:p>
    <w:p w:rsidR="00467AF0" w:rsidRPr="00171742" w:rsidRDefault="00467AF0" w:rsidP="00467AF0">
      <w:pPr>
        <w:tabs>
          <w:tab w:val="left" w:pos="0"/>
        </w:tabs>
        <w:jc w:val="both"/>
        <w:rPr>
          <w:b/>
          <w:sz w:val="24"/>
          <w:szCs w:val="24"/>
        </w:rPr>
      </w:pPr>
      <w:r w:rsidRPr="00171742">
        <w:rPr>
          <w:b/>
          <w:sz w:val="24"/>
          <w:szCs w:val="24"/>
        </w:rPr>
        <w:t>По вопросам взаимодействия и координации обращаться в Областной оргкомитет проекта «Будь здоров!»</w:t>
      </w:r>
    </w:p>
    <w:p w:rsidR="00467AF0" w:rsidRPr="00171742" w:rsidRDefault="00467AF0" w:rsidP="00467AF0">
      <w:pPr>
        <w:tabs>
          <w:tab w:val="left" w:pos="0"/>
        </w:tabs>
        <w:jc w:val="both"/>
        <w:rPr>
          <w:b/>
          <w:sz w:val="24"/>
          <w:szCs w:val="24"/>
        </w:rPr>
      </w:pPr>
    </w:p>
    <w:p w:rsidR="00467AF0" w:rsidRPr="00171742" w:rsidRDefault="00467AF0" w:rsidP="00467AF0">
      <w:pPr>
        <w:rPr>
          <w:sz w:val="24"/>
          <w:szCs w:val="24"/>
          <w:u w:val="single"/>
          <w:lang w:val="fr-FR"/>
        </w:rPr>
      </w:pPr>
      <w:r w:rsidRPr="00171742">
        <w:rPr>
          <w:b/>
          <w:sz w:val="24"/>
          <w:szCs w:val="24"/>
        </w:rPr>
        <w:t>Эл</w:t>
      </w:r>
      <w:r w:rsidRPr="00171742">
        <w:rPr>
          <w:b/>
          <w:sz w:val="24"/>
          <w:szCs w:val="24"/>
          <w:lang w:val="fr-FR"/>
        </w:rPr>
        <w:t>.</w:t>
      </w:r>
      <w:r w:rsidRPr="00171742">
        <w:rPr>
          <w:b/>
          <w:sz w:val="24"/>
          <w:szCs w:val="24"/>
        </w:rPr>
        <w:t>адрес</w:t>
      </w:r>
      <w:r w:rsidRPr="00171742">
        <w:rPr>
          <w:b/>
          <w:sz w:val="24"/>
          <w:szCs w:val="24"/>
          <w:lang w:val="fr-FR"/>
        </w:rPr>
        <w:t xml:space="preserve"> </w:t>
      </w:r>
      <w:r w:rsidRPr="00171742">
        <w:rPr>
          <w:sz w:val="24"/>
          <w:szCs w:val="24"/>
          <w:lang w:val="fr-FR"/>
        </w:rPr>
        <w:t>(e-mail):</w:t>
      </w:r>
      <w:r w:rsidRPr="00171742">
        <w:rPr>
          <w:sz w:val="24"/>
          <w:szCs w:val="24"/>
          <w:lang w:val="fr-FR"/>
        </w:rPr>
        <w:tab/>
      </w:r>
      <w:r w:rsidR="00F94C54">
        <w:fldChar w:fldCharType="begin"/>
      </w:r>
      <w:r w:rsidR="00F94C54" w:rsidRPr="00F94C54">
        <w:rPr>
          <w:lang w:val="en-US"/>
        </w:rPr>
        <w:instrText xml:space="preserve"> HYPERLINK "http://%20budyzdorov.ru%20@mail.ru" </w:instrText>
      </w:r>
      <w:r w:rsidR="00F94C54">
        <w:fldChar w:fldCharType="separate"/>
      </w:r>
      <w:r w:rsidRPr="00171742">
        <w:rPr>
          <w:rStyle w:val="a7"/>
          <w:sz w:val="24"/>
          <w:szCs w:val="24"/>
          <w:lang w:val="fr-FR"/>
        </w:rPr>
        <w:t xml:space="preserve"> budyzdorov@mail.ru</w:t>
      </w:r>
      <w:r w:rsidR="00F94C54">
        <w:rPr>
          <w:rStyle w:val="a7"/>
          <w:sz w:val="24"/>
          <w:szCs w:val="24"/>
          <w:lang w:val="fr-FR"/>
        </w:rPr>
        <w:fldChar w:fldCharType="end"/>
      </w:r>
    </w:p>
    <w:p w:rsidR="00467AF0" w:rsidRPr="00171742" w:rsidRDefault="00467AF0" w:rsidP="00467AF0">
      <w:pPr>
        <w:tabs>
          <w:tab w:val="left" w:pos="1418"/>
        </w:tabs>
        <w:jc w:val="both"/>
        <w:rPr>
          <w:i/>
          <w:sz w:val="24"/>
          <w:szCs w:val="24"/>
          <w:u w:val="single"/>
        </w:rPr>
      </w:pPr>
      <w:r w:rsidRPr="00171742">
        <w:rPr>
          <w:b/>
          <w:sz w:val="24"/>
          <w:szCs w:val="24"/>
        </w:rPr>
        <w:t>Телефон:</w:t>
      </w:r>
      <w:r w:rsidRPr="00171742">
        <w:rPr>
          <w:sz w:val="24"/>
          <w:szCs w:val="24"/>
        </w:rPr>
        <w:tab/>
      </w:r>
      <w:r w:rsidRPr="00171742">
        <w:rPr>
          <w:sz w:val="24"/>
          <w:szCs w:val="24"/>
        </w:rPr>
        <w:tab/>
      </w:r>
      <w:r w:rsidRPr="00171742">
        <w:rPr>
          <w:i/>
          <w:sz w:val="24"/>
          <w:szCs w:val="24"/>
          <w:u w:val="single"/>
        </w:rPr>
        <w:t>+7 343 219 88</w:t>
      </w:r>
      <w:r w:rsidR="00066800" w:rsidRPr="00171742">
        <w:rPr>
          <w:i/>
          <w:sz w:val="24"/>
          <w:szCs w:val="24"/>
          <w:u w:val="single"/>
        </w:rPr>
        <w:t xml:space="preserve"> </w:t>
      </w:r>
      <w:r w:rsidRPr="00171742">
        <w:rPr>
          <w:i/>
          <w:sz w:val="24"/>
          <w:szCs w:val="24"/>
          <w:u w:val="single"/>
        </w:rPr>
        <w:t>86</w:t>
      </w:r>
      <w:r w:rsidR="00DC2696" w:rsidRPr="00171742">
        <w:rPr>
          <w:i/>
          <w:sz w:val="24"/>
          <w:szCs w:val="24"/>
          <w:u w:val="single"/>
        </w:rPr>
        <w:t>,</w:t>
      </w:r>
    </w:p>
    <w:p w:rsidR="00467AF0" w:rsidRPr="00F94C54" w:rsidRDefault="00DC2696" w:rsidP="00467AF0">
      <w:pPr>
        <w:tabs>
          <w:tab w:val="left" w:pos="1418"/>
        </w:tabs>
        <w:jc w:val="both"/>
        <w:rPr>
          <w:sz w:val="24"/>
          <w:szCs w:val="24"/>
          <w:u w:val="single"/>
        </w:rPr>
      </w:pPr>
      <w:r w:rsidRPr="00171742">
        <w:rPr>
          <w:i/>
          <w:sz w:val="24"/>
          <w:szCs w:val="24"/>
        </w:rPr>
        <w:tab/>
      </w:r>
      <w:r w:rsidRPr="00171742">
        <w:rPr>
          <w:i/>
          <w:sz w:val="24"/>
          <w:szCs w:val="24"/>
        </w:rPr>
        <w:tab/>
      </w:r>
      <w:r w:rsidR="00F94C54" w:rsidRPr="00F94C54">
        <w:rPr>
          <w:i/>
          <w:sz w:val="24"/>
          <w:szCs w:val="24"/>
          <w:u w:val="single"/>
        </w:rPr>
        <w:t>+7</w:t>
      </w:r>
      <w:r w:rsidR="00F62FB3">
        <w:rPr>
          <w:i/>
          <w:sz w:val="24"/>
          <w:szCs w:val="24"/>
          <w:u w:val="single"/>
        </w:rPr>
        <w:t> </w:t>
      </w:r>
      <w:r w:rsidR="00F94C54" w:rsidRPr="00F94C54">
        <w:rPr>
          <w:i/>
          <w:sz w:val="24"/>
          <w:szCs w:val="24"/>
          <w:u w:val="single"/>
        </w:rPr>
        <w:t>902</w:t>
      </w:r>
      <w:r w:rsidR="00F62FB3">
        <w:rPr>
          <w:i/>
          <w:sz w:val="24"/>
          <w:szCs w:val="24"/>
          <w:u w:val="single"/>
        </w:rPr>
        <w:t> </w:t>
      </w:r>
      <w:r w:rsidR="00F94C54" w:rsidRPr="00F94C54">
        <w:rPr>
          <w:i/>
          <w:sz w:val="24"/>
          <w:szCs w:val="24"/>
          <w:u w:val="single"/>
        </w:rPr>
        <w:t>276</w:t>
      </w:r>
      <w:r w:rsidR="00F62FB3">
        <w:rPr>
          <w:i/>
          <w:sz w:val="24"/>
          <w:szCs w:val="24"/>
          <w:u w:val="single"/>
        </w:rPr>
        <w:t xml:space="preserve"> </w:t>
      </w:r>
      <w:r w:rsidR="00F94C54" w:rsidRPr="00F94C54">
        <w:rPr>
          <w:i/>
          <w:sz w:val="24"/>
          <w:szCs w:val="24"/>
          <w:u w:val="single"/>
        </w:rPr>
        <w:t>21</w:t>
      </w:r>
      <w:r w:rsidR="00F62FB3">
        <w:rPr>
          <w:i/>
          <w:sz w:val="24"/>
          <w:szCs w:val="24"/>
          <w:u w:val="single"/>
        </w:rPr>
        <w:t xml:space="preserve"> </w:t>
      </w:r>
      <w:r w:rsidR="00F94C54" w:rsidRPr="00F94C54">
        <w:rPr>
          <w:i/>
          <w:sz w:val="24"/>
          <w:szCs w:val="24"/>
          <w:u w:val="single"/>
        </w:rPr>
        <w:t>75</w:t>
      </w:r>
      <w:bookmarkStart w:id="1" w:name="_GoBack"/>
      <w:bookmarkEnd w:id="1"/>
    </w:p>
    <w:p w:rsidR="00467AF0" w:rsidRPr="00171742" w:rsidRDefault="00467AF0" w:rsidP="00467AF0">
      <w:pPr>
        <w:pStyle w:val="8"/>
        <w:keepNext w:val="0"/>
        <w:keepLines w:val="0"/>
        <w:numPr>
          <w:ilvl w:val="7"/>
          <w:numId w:val="0"/>
        </w:numPr>
        <w:tabs>
          <w:tab w:val="left" w:pos="0"/>
        </w:tabs>
        <w:suppressAutoHyphens/>
        <w:autoSpaceDE/>
        <w:autoSpaceDN/>
        <w:spacing w:before="0"/>
        <w:rPr>
          <w:rFonts w:ascii="Times New Roman" w:hAnsi="Times New Roman" w:cs="Times New Roman"/>
          <w:i/>
          <w:color w:val="auto"/>
          <w:sz w:val="24"/>
          <w:szCs w:val="24"/>
        </w:rPr>
      </w:pPr>
    </w:p>
    <w:p w:rsidR="00467AF0" w:rsidRPr="00A373A6" w:rsidRDefault="00467AF0" w:rsidP="00066800">
      <w:pPr>
        <w:pStyle w:val="8"/>
        <w:keepNext w:val="0"/>
        <w:keepLines w:val="0"/>
        <w:numPr>
          <w:ilvl w:val="7"/>
          <w:numId w:val="0"/>
        </w:numPr>
        <w:tabs>
          <w:tab w:val="left" w:pos="0"/>
        </w:tabs>
        <w:suppressAutoHyphens/>
        <w:autoSpaceDE/>
        <w:autoSpaceDN/>
        <w:spacing w:before="0"/>
        <w:rPr>
          <w:rStyle w:val="a7"/>
          <w:rFonts w:ascii="Times New Roman" w:hAnsi="Times New Roman" w:cs="Times New Roman"/>
          <w:sz w:val="24"/>
          <w:szCs w:val="24"/>
        </w:rPr>
      </w:pPr>
      <w:r w:rsidRPr="00171742">
        <w:rPr>
          <w:rFonts w:ascii="Times New Roman" w:hAnsi="Times New Roman" w:cs="Times New Roman"/>
          <w:color w:val="auto"/>
          <w:sz w:val="24"/>
          <w:szCs w:val="24"/>
        </w:rPr>
        <w:t xml:space="preserve">Дополнительная информация на сайте Проекта: </w:t>
      </w:r>
      <w:hyperlink r:id="rId7" w:history="1">
        <w:r w:rsidR="00066800" w:rsidRPr="0017174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066800" w:rsidRPr="00171742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66800" w:rsidRPr="0017174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budyzdorov</w:t>
        </w:r>
        <w:proofErr w:type="spellEnd"/>
        <w:r w:rsidR="00066800" w:rsidRPr="00171742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66800" w:rsidRPr="00171742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CB6DF4" w:rsidRPr="000E1D93" w:rsidRDefault="00CB6DF4" w:rsidP="0038591E">
      <w:pPr>
        <w:jc w:val="both"/>
        <w:rPr>
          <w:sz w:val="26"/>
          <w:szCs w:val="26"/>
        </w:rPr>
      </w:pPr>
    </w:p>
    <w:sectPr w:rsidR="00CB6DF4" w:rsidRPr="000E1D93" w:rsidSect="000243D7">
      <w:footnotePr>
        <w:pos w:val="beneathText"/>
      </w:footnotePr>
      <w:type w:val="continuous"/>
      <w:pgSz w:w="11905" w:h="16837"/>
      <w:pgMar w:top="284" w:right="706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2C54"/>
    <w:multiLevelType w:val="multilevel"/>
    <w:tmpl w:val="9FEE0576"/>
    <w:lvl w:ilvl="0">
      <w:start w:val="1"/>
      <w:numFmt w:val="decimal"/>
      <w:lvlText w:val="3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1.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89974D5"/>
    <w:multiLevelType w:val="multilevel"/>
    <w:tmpl w:val="17206B02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C92669F"/>
    <w:multiLevelType w:val="multilevel"/>
    <w:tmpl w:val="E294C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63D1C70"/>
    <w:multiLevelType w:val="multilevel"/>
    <w:tmpl w:val="82D0F984"/>
    <w:name w:val="WW8Num92"/>
    <w:lvl w:ilvl="0">
      <w:start w:val="1"/>
      <w:numFmt w:val="decimal"/>
      <w:lvlText w:val="3.%1"/>
      <w:lvlJc w:val="left"/>
      <w:pPr>
        <w:tabs>
          <w:tab w:val="num" w:pos="432"/>
        </w:tabs>
        <w:ind w:left="432" w:hanging="432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E003E10"/>
    <w:multiLevelType w:val="hybridMultilevel"/>
    <w:tmpl w:val="44723C18"/>
    <w:lvl w:ilvl="0" w:tplc="6CEAAFC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5C0327CA"/>
    <w:multiLevelType w:val="multilevel"/>
    <w:tmpl w:val="6142B3C0"/>
    <w:lvl w:ilvl="0">
      <w:start w:val="1"/>
      <w:numFmt w:val="bullet"/>
      <w:lvlText w:val=""/>
      <w:lvlJc w:val="left"/>
      <w:pPr>
        <w:tabs>
          <w:tab w:val="num" w:pos="3219"/>
        </w:tabs>
        <w:ind w:left="321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39"/>
        </w:tabs>
        <w:ind w:left="393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59"/>
        </w:tabs>
        <w:ind w:left="465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19"/>
        </w:tabs>
        <w:ind w:left="681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39"/>
        </w:tabs>
        <w:ind w:left="753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59"/>
        </w:tabs>
        <w:ind w:left="825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979"/>
        </w:tabs>
        <w:ind w:left="8979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2272F1"/>
    <w:multiLevelType w:val="multilevel"/>
    <w:tmpl w:val="EC26EB76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704D05B3"/>
    <w:multiLevelType w:val="multilevel"/>
    <w:tmpl w:val="AD841D24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982317"/>
    <w:multiLevelType w:val="hybridMultilevel"/>
    <w:tmpl w:val="BB3EEF84"/>
    <w:lvl w:ilvl="0" w:tplc="6CEAA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63810"/>
    <w:multiLevelType w:val="hybridMultilevel"/>
    <w:tmpl w:val="E3FE47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AF0"/>
    <w:rsid w:val="00066800"/>
    <w:rsid w:val="000E1D93"/>
    <w:rsid w:val="00101190"/>
    <w:rsid w:val="00171742"/>
    <w:rsid w:val="002D78FD"/>
    <w:rsid w:val="00321F48"/>
    <w:rsid w:val="00332E9D"/>
    <w:rsid w:val="0038591E"/>
    <w:rsid w:val="00427AE5"/>
    <w:rsid w:val="00467AF0"/>
    <w:rsid w:val="004703B3"/>
    <w:rsid w:val="005018B3"/>
    <w:rsid w:val="00535B22"/>
    <w:rsid w:val="005A1174"/>
    <w:rsid w:val="005D1628"/>
    <w:rsid w:val="005D7CFC"/>
    <w:rsid w:val="00677E40"/>
    <w:rsid w:val="006A6BF4"/>
    <w:rsid w:val="00745DE6"/>
    <w:rsid w:val="00796D8D"/>
    <w:rsid w:val="007C18B3"/>
    <w:rsid w:val="00847DEE"/>
    <w:rsid w:val="00893364"/>
    <w:rsid w:val="009018C5"/>
    <w:rsid w:val="009A2861"/>
    <w:rsid w:val="009C41DD"/>
    <w:rsid w:val="009E66E5"/>
    <w:rsid w:val="00A23A95"/>
    <w:rsid w:val="00A373A6"/>
    <w:rsid w:val="00B400A5"/>
    <w:rsid w:val="00C31D1D"/>
    <w:rsid w:val="00C8471A"/>
    <w:rsid w:val="00C93DEC"/>
    <w:rsid w:val="00CB6DF4"/>
    <w:rsid w:val="00DC2696"/>
    <w:rsid w:val="00E161F6"/>
    <w:rsid w:val="00E95DCD"/>
    <w:rsid w:val="00EC3B3D"/>
    <w:rsid w:val="00F00FE0"/>
    <w:rsid w:val="00F44E9A"/>
    <w:rsid w:val="00F62FB3"/>
    <w:rsid w:val="00F9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DFBA37"/>
  <w15:docId w15:val="{38943EFF-0FEC-43E7-8217-FE5982DF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67AF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rsid w:val="00467AF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rsid w:val="00467AF0"/>
    <w:pPr>
      <w:ind w:left="360"/>
    </w:pPr>
    <w:rPr>
      <w:sz w:val="22"/>
      <w:szCs w:val="22"/>
    </w:rPr>
  </w:style>
  <w:style w:type="character" w:customStyle="1" w:styleId="a4">
    <w:name w:val="Основной текст с отступом Знак"/>
    <w:basedOn w:val="a0"/>
    <w:link w:val="a3"/>
    <w:rsid w:val="00467AF0"/>
    <w:rPr>
      <w:rFonts w:ascii="Times New Roman" w:eastAsia="Times New Roman" w:hAnsi="Times New Roman" w:cs="Times New Roman"/>
      <w:lang w:eastAsia="ru-RU"/>
    </w:rPr>
  </w:style>
  <w:style w:type="paragraph" w:styleId="a5">
    <w:name w:val="Body Text"/>
    <w:basedOn w:val="a"/>
    <w:link w:val="a6"/>
    <w:rsid w:val="00467AF0"/>
    <w:pPr>
      <w:spacing w:after="120"/>
    </w:pPr>
  </w:style>
  <w:style w:type="character" w:customStyle="1" w:styleId="a6">
    <w:name w:val="Основной текст Знак"/>
    <w:basedOn w:val="a0"/>
    <w:link w:val="a5"/>
    <w:rsid w:val="00467A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467AF0"/>
    <w:rPr>
      <w:color w:val="0000FF"/>
      <w:u w:val="single"/>
    </w:rPr>
  </w:style>
  <w:style w:type="paragraph" w:customStyle="1" w:styleId="21">
    <w:name w:val="Список 21"/>
    <w:basedOn w:val="a"/>
    <w:rsid w:val="00467AF0"/>
    <w:pPr>
      <w:suppressAutoHyphens/>
      <w:autoSpaceDN/>
      <w:ind w:left="566" w:hanging="283"/>
    </w:pPr>
    <w:rPr>
      <w:lang w:eastAsia="ar-SA"/>
    </w:rPr>
  </w:style>
  <w:style w:type="character" w:customStyle="1" w:styleId="apple-style-span">
    <w:name w:val="apple-style-span"/>
    <w:basedOn w:val="a0"/>
    <w:rsid w:val="00467AF0"/>
  </w:style>
  <w:style w:type="paragraph" w:styleId="a8">
    <w:name w:val="List Paragraph"/>
    <w:basedOn w:val="a"/>
    <w:uiPriority w:val="34"/>
    <w:qFormat/>
    <w:rsid w:val="00467AF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93D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3D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udyzdor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viewer.yandex.ua/?url=ya-serp%3A%2F%2Fwww.edu.ru%2Ffiles%2Fdiscussion%2Fv14_01_15.doc&amp;lang=ru&amp;c=55769b85b4b7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Пользователь Windows</cp:lastModifiedBy>
  <cp:revision>5</cp:revision>
  <dcterms:created xsi:type="dcterms:W3CDTF">2022-09-04T05:21:00Z</dcterms:created>
  <dcterms:modified xsi:type="dcterms:W3CDTF">2022-09-05T08:57:00Z</dcterms:modified>
</cp:coreProperties>
</file>