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07" w:rsidRDefault="009F6C07" w:rsidP="009F6C07">
      <w:pPr>
        <w:pStyle w:val="a3"/>
        <w:shd w:val="clear" w:color="auto" w:fill="FFFFFF"/>
        <w:spacing w:after="0" w:afterAutospacing="0" w:line="276" w:lineRule="auto"/>
        <w:ind w:left="720"/>
        <w:jc w:val="center"/>
        <w:rPr>
          <w:b/>
          <w:iCs/>
          <w:color w:val="002060"/>
          <w:sz w:val="28"/>
          <w:szCs w:val="28"/>
        </w:rPr>
      </w:pPr>
      <w:proofErr w:type="gramStart"/>
      <w:r w:rsidRPr="009F6C07">
        <w:rPr>
          <w:b/>
          <w:iCs/>
          <w:color w:val="002060"/>
          <w:sz w:val="28"/>
          <w:szCs w:val="28"/>
        </w:rPr>
        <w:t>Вечная детская мудрость</w:t>
      </w:r>
      <w:proofErr w:type="gramEnd"/>
      <w:r>
        <w:rPr>
          <w:b/>
          <w:iCs/>
          <w:color w:val="002060"/>
          <w:sz w:val="28"/>
          <w:szCs w:val="28"/>
        </w:rPr>
        <w:t>….</w:t>
      </w:r>
    </w:p>
    <w:p w:rsidR="009F6C07" w:rsidRPr="009F6C07" w:rsidRDefault="009F6C07" w:rsidP="009F6C07">
      <w:pPr>
        <w:pStyle w:val="a3"/>
        <w:shd w:val="clear" w:color="auto" w:fill="FFFFFF"/>
        <w:spacing w:after="0" w:afterAutospacing="0" w:line="276" w:lineRule="auto"/>
        <w:ind w:left="720"/>
        <w:jc w:val="center"/>
        <w:rPr>
          <w:b/>
          <w:color w:val="002060"/>
          <w:sz w:val="28"/>
          <w:szCs w:val="28"/>
        </w:rPr>
      </w:pP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балуйте меня, вы меня этим портите. Я очень хорошо знаю, что не обязательно предоставлять мне все, что я прошу. Я просто испытываю вас.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 xml:space="preserve"> Не бойтесь быть твердыми со мной. Я предпочитаю именно такой подход. Это позволяет мне определить свое место.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 xml:space="preserve"> 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 xml:space="preserve">Не обращайте слишком много внимания на мои маленькие </w:t>
      </w:r>
      <w:proofErr w:type="gramStart"/>
      <w:r w:rsidRPr="009F6C07">
        <w:rPr>
          <w:color w:val="000000"/>
          <w:sz w:val="28"/>
          <w:szCs w:val="28"/>
        </w:rPr>
        <w:t>хвори</w:t>
      </w:r>
      <w:proofErr w:type="gramEnd"/>
      <w:r w:rsidRPr="009F6C07">
        <w:rPr>
          <w:color w:val="000000"/>
          <w:sz w:val="28"/>
          <w:szCs w:val="28"/>
        </w:rPr>
        <w:t>. Я могу получать удовольствие от плохого самочувствия, если это привлекает ко мне чересчур много внимания.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заставляйте меня чувствовать себя младше, чем я есть на самом деле. Я отыграюсь на вас за это, став «плаксой» и «нытиком».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подвергайте слишком большому испытанию мою честность. Будучи запуган, я легко превращаюсь в лжеца.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Не давайте обещаний, которых вы не можете выполнить — это поколеблет мою веру в вас.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9F6C07">
        <w:rPr>
          <w:color w:val="000000"/>
          <w:sz w:val="28"/>
          <w:szCs w:val="28"/>
        </w:rPr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Не расстраивайтесь слишком сильно, когда я говорю: «Я вас ненавижу». Я не имею буквально это в виду. Я  хочу, чтобы вы пожалели о том, что сделали мне.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Если вы мне говорите, что любите меня, а потом просите что-то сделать для вас, я думаю, что нахожусь на рынке. Но тогда я с вами буду торговаться и, поверьте — я окажусь с прибылью.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 xml:space="preserve">Не заставляйте меня чувствовать, что мои проступки — смертный грех. Я имею право делать ошибки, исправлять их и извлекать из них уроки. Но если вы будете меня убеждать, что </w:t>
      </w:r>
      <w:proofErr w:type="gramStart"/>
      <w:r w:rsidRPr="009F6C07">
        <w:rPr>
          <w:color w:val="000000"/>
          <w:sz w:val="28"/>
          <w:szCs w:val="28"/>
        </w:rPr>
        <w:t>я</w:t>
      </w:r>
      <w:proofErr w:type="gramEnd"/>
      <w:r w:rsidRPr="009F6C07">
        <w:rPr>
          <w:color w:val="000000"/>
          <w:sz w:val="28"/>
          <w:szCs w:val="28"/>
        </w:rPr>
        <w:t xml:space="preserve"> ни на что не годен, то в будущем я, вообще, буду бояться что-то делать, даже зная, что это правильно.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 xml:space="preserve">Не забывайте, я люблю экспериментировать. Таким </w:t>
      </w:r>
      <w:bookmarkStart w:id="0" w:name="_GoBack"/>
      <w:bookmarkEnd w:id="0"/>
      <w:r w:rsidRPr="009F6C07">
        <w:rPr>
          <w:color w:val="000000"/>
          <w:sz w:val="28"/>
          <w:szCs w:val="28"/>
        </w:rPr>
        <w:t>образом, я познаю мир, поэтому, пожалуйста, смиритесь с этим.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Не пытайтесь обсуждать мое поведение в самый разгар конфликта. Будет нормально, если вы предпримете определенные шаги, но поговорите со мной об этом несколько позже.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забывайте, что я не могу успешно развиваться без понимания и одобрения.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6C07">
        <w:rPr>
          <w:color w:val="000000"/>
          <w:sz w:val="28"/>
          <w:szCs w:val="28"/>
        </w:rPr>
        <w:t>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lastRenderedPageBreak/>
        <w:t>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пытайтесь от меня отделаться, когда я задаю откровенные вопросы. Если вы не будете на них отвечать, я, вообще, перестану задавать их вам и буду искать информацию где-то на стороне.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Я чувствую, когда вам трудно и тяжело. Не прячьтесь от меня. Дайте мне возможность пережить это вместе с вами. Когда вы доверяете мне — я буду доверять вам.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 xml:space="preserve">Не беспокойтесь, что мы </w:t>
      </w:r>
      <w:proofErr w:type="gramStart"/>
      <w:r w:rsidRPr="009F6C07">
        <w:rPr>
          <w:color w:val="000000"/>
          <w:sz w:val="28"/>
          <w:szCs w:val="28"/>
        </w:rPr>
        <w:t>проводим вместе слишком мало</w:t>
      </w:r>
      <w:proofErr w:type="gramEnd"/>
      <w:r w:rsidRPr="009F6C07">
        <w:rPr>
          <w:color w:val="000000"/>
          <w:sz w:val="28"/>
          <w:szCs w:val="28"/>
        </w:rPr>
        <w:t xml:space="preserve"> времени. Для меня важнее то, как мы его проводим.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 xml:space="preserve">Будьте внимательны, когда в моей жизни наступает время большей ориентации на сверстников и старших ребят. В это время их мнение для меня может быть важнее вашего. В этот период я отношусь к вам </w:t>
      </w:r>
      <w:proofErr w:type="gramStart"/>
      <w:r w:rsidRPr="009F6C07">
        <w:rPr>
          <w:color w:val="000000"/>
          <w:sz w:val="28"/>
          <w:szCs w:val="28"/>
        </w:rPr>
        <w:t>более критически</w:t>
      </w:r>
      <w:proofErr w:type="gramEnd"/>
      <w:r w:rsidRPr="009F6C07">
        <w:rPr>
          <w:color w:val="000000"/>
          <w:sz w:val="28"/>
          <w:szCs w:val="28"/>
        </w:rPr>
        <w:t xml:space="preserve"> и сравниваю ваши слова с вашими поступками.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Относитесь ко мне так же, как вы относитесь к своим друзьям. Тогда я стану ваши</w:t>
      </w:r>
      <w:r>
        <w:rPr>
          <w:color w:val="000000"/>
          <w:sz w:val="28"/>
          <w:szCs w:val="28"/>
        </w:rPr>
        <w:t>м</w:t>
      </w:r>
      <w:r w:rsidRPr="009F6C07">
        <w:rPr>
          <w:color w:val="000000"/>
          <w:sz w:val="28"/>
          <w:szCs w:val="28"/>
        </w:rPr>
        <w:t xml:space="preserve"> другом. Запомните, что я учусь, больше подражая примерам, </w:t>
      </w:r>
      <w:proofErr w:type="gramStart"/>
      <w:r w:rsidRPr="009F6C07">
        <w:rPr>
          <w:color w:val="000000"/>
          <w:sz w:val="28"/>
          <w:szCs w:val="28"/>
        </w:rPr>
        <w:t>а</w:t>
      </w:r>
      <w:proofErr w:type="gramEnd"/>
      <w:r w:rsidRPr="009F6C07">
        <w:rPr>
          <w:color w:val="000000"/>
          <w:sz w:val="28"/>
          <w:szCs w:val="28"/>
        </w:rPr>
        <w:t xml:space="preserve"> не подвергаясь критике.</w:t>
      </w:r>
    </w:p>
    <w:p w:rsidR="009F6C07" w:rsidRPr="009F6C07" w:rsidRDefault="009F6C07" w:rsidP="009F6C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C07">
        <w:rPr>
          <w:color w:val="000000"/>
          <w:sz w:val="28"/>
          <w:szCs w:val="28"/>
        </w:rPr>
        <w:t>Мне важно знать от вас что правильно, а что нет. Но более всего мне важно увидеть в ваших поступках подтверждение того, понимаете ли вы сами что правильно, а что нет.</w:t>
      </w:r>
    </w:p>
    <w:p w:rsidR="009F6C07" w:rsidRPr="009F6C07" w:rsidRDefault="009F6C07" w:rsidP="009F6C0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C07" w:rsidRPr="009F6C07" w:rsidRDefault="009F6C07" w:rsidP="009F6C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30D" w:rsidRPr="009F6C07" w:rsidRDefault="0086330D" w:rsidP="009F6C07">
      <w:pPr>
        <w:spacing w:line="360" w:lineRule="auto"/>
        <w:rPr>
          <w:sz w:val="28"/>
          <w:szCs w:val="28"/>
        </w:rPr>
      </w:pPr>
    </w:p>
    <w:sectPr w:rsidR="0086330D" w:rsidRPr="009F6C07" w:rsidSect="009F6C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07132"/>
    <w:multiLevelType w:val="hybridMultilevel"/>
    <w:tmpl w:val="DA7A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C4988"/>
    <w:multiLevelType w:val="hybridMultilevel"/>
    <w:tmpl w:val="44B09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6C07"/>
    <w:rsid w:val="0086330D"/>
    <w:rsid w:val="009F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2022-04-08T12:52:00Z</dcterms:created>
  <dcterms:modified xsi:type="dcterms:W3CDTF">2022-04-08T12:58:00Z</dcterms:modified>
</cp:coreProperties>
</file>