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CD04" w14:textId="77777777" w:rsidR="001E25B9" w:rsidRDefault="0056529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55FE0877" w14:textId="77777777" w:rsidR="001E25B9" w:rsidRDefault="0056529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14:paraId="0D979A4B" w14:textId="77777777" w:rsidR="001E25B9" w:rsidRDefault="0056529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муниципальном образовании </w:t>
      </w:r>
    </w:p>
    <w:p w14:paraId="0C06F9A7" w14:textId="77777777" w:rsidR="001E25B9" w:rsidRDefault="0056529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02A43D4F" w14:textId="77777777" w:rsidR="001E25B9" w:rsidRDefault="001E25B9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1D0B7AB" w14:textId="77777777" w:rsidR="001E25B9" w:rsidRDefault="00565292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14:paraId="6F230F42" w14:textId="77777777" w:rsidR="001E25B9" w:rsidRDefault="00565292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14:paraId="2F0D5CBA" w14:textId="77777777" w:rsidR="001E25B9" w:rsidRDefault="001E25B9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14:paraId="2EAB07E4" w14:textId="77777777" w:rsidR="001E25B9" w:rsidRDefault="005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725A71C5" w14:textId="77777777" w:rsidR="001E25B9" w:rsidRDefault="001E2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8C888D8" w14:textId="2B774FC9" w:rsidR="003745BC" w:rsidRDefault="005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_________________________________________</w:t>
      </w:r>
      <w:r w:rsidR="003745BC">
        <w:rPr>
          <w:rFonts w:ascii="Liberation Serif" w:eastAsia="Liberation Serif" w:hAnsi="Liberation Serif" w:cs="Liberation Serif"/>
          <w:sz w:val="28"/>
          <w:szCs w:val="28"/>
        </w:rPr>
        <w:t>__________________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12CB7866" w14:textId="1B3C9AE3" w:rsidR="001E25B9" w:rsidRDefault="00565292" w:rsidP="00374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2"/>
          <w:szCs w:val="22"/>
        </w:rPr>
        <w:t>(</w:t>
      </w:r>
      <w:r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>
        <w:rPr>
          <w:rFonts w:ascii="Liberation Serif" w:eastAsia="Liberation Serif" w:hAnsi="Liberation Serif" w:cs="Liberation Serif"/>
          <w:sz w:val="28"/>
          <w:szCs w:val="28"/>
        </w:rPr>
        <w:t>,</w:t>
      </w:r>
    </w:p>
    <w:p w14:paraId="22D68ED7" w14:textId="77777777" w:rsidR="001E25B9" w:rsidRDefault="005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</w:t>
      </w:r>
      <w:r>
        <w:rPr>
          <w:rFonts w:ascii="Liberation Serif" w:eastAsia="Liberation Serif" w:hAnsi="Liberation Serif" w:cs="Liberation Serif"/>
          <w:sz w:val="28"/>
          <w:szCs w:val="28"/>
        </w:rPr>
        <w:t>ольников в муниципальном образовании «город Екатеринбург» в 2024/2025 учебном году:</w:t>
      </w:r>
    </w:p>
    <w:p w14:paraId="1C3280E9" w14:textId="77777777" w:rsidR="001E25B9" w:rsidRDefault="001E2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367"/>
      </w:tblGrid>
      <w:tr w:rsidR="001E25B9" w14:paraId="048659B0" w14:textId="77777777">
        <w:tc>
          <w:tcPr>
            <w:tcW w:w="5382" w:type="dxa"/>
          </w:tcPr>
          <w:p w14:paraId="588823F7" w14:textId="77777777" w:rsidR="001E25B9" w:rsidRDefault="0056529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14:paraId="79D892D8" w14:textId="77777777" w:rsidR="001E25B9" w:rsidRDefault="001E25B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1E25B9" w14:paraId="1EFF684D" w14:textId="77777777">
        <w:tc>
          <w:tcPr>
            <w:tcW w:w="5382" w:type="dxa"/>
          </w:tcPr>
          <w:p w14:paraId="312B7A19" w14:textId="77777777" w:rsidR="001E25B9" w:rsidRDefault="0056529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14:paraId="6BF7DDA8" w14:textId="77777777" w:rsidR="001E25B9" w:rsidRDefault="001E25B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1E25B9" w14:paraId="51D18EF3" w14:textId="77777777">
        <w:tc>
          <w:tcPr>
            <w:tcW w:w="5382" w:type="dxa"/>
          </w:tcPr>
          <w:p w14:paraId="47510599" w14:textId="77777777" w:rsidR="001E25B9" w:rsidRDefault="00565292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14:paraId="0A509E32" w14:textId="77777777" w:rsidR="001E25B9" w:rsidRDefault="001E25B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3745BC" w14:paraId="5B54FA5B" w14:textId="77777777">
        <w:trPr>
          <w:trHeight w:val="240"/>
        </w:trPr>
        <w:tc>
          <w:tcPr>
            <w:tcW w:w="5382" w:type="dxa"/>
            <w:vMerge w:val="restart"/>
            <w:vAlign w:val="center"/>
          </w:tcPr>
          <w:p w14:paraId="6F65CF40" w14:textId="77777777" w:rsidR="003745BC" w:rsidRDefault="003745BC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</w:tcPr>
          <w:p w14:paraId="2FCCB553" w14:textId="77777777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3745BC" w14:paraId="2A99558C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661560A7" w14:textId="77777777" w:rsidR="003745BC" w:rsidRDefault="003745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5D29E093" w14:textId="77777777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3745BC" w14:paraId="1206D8C4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5773B626" w14:textId="77777777" w:rsidR="003745BC" w:rsidRDefault="003745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0D1FA4ED" w14:textId="77777777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3745BC" w14:paraId="7F725F82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130D8838" w14:textId="77777777" w:rsidR="003745BC" w:rsidRDefault="003745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092F879E" w14:textId="513EF03A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4.</w:t>
            </w:r>
          </w:p>
        </w:tc>
      </w:tr>
      <w:tr w:rsidR="003745BC" w14:paraId="2FBAFF30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52D1B514" w14:textId="77777777" w:rsidR="003745BC" w:rsidRDefault="003745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521CA38B" w14:textId="7971E7C6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5.</w:t>
            </w:r>
          </w:p>
        </w:tc>
      </w:tr>
      <w:tr w:rsidR="003745BC" w14:paraId="64D6E381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4D5EF68D" w14:textId="77777777" w:rsidR="003745BC" w:rsidRDefault="003745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4F254BB9" w14:textId="19F146A7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6.</w:t>
            </w:r>
          </w:p>
        </w:tc>
      </w:tr>
      <w:tr w:rsidR="003745BC" w14:paraId="3CF5096F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703548D2" w14:textId="77777777" w:rsidR="003745BC" w:rsidRDefault="003745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4737A656" w14:textId="4D2466B9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7.</w:t>
            </w:r>
          </w:p>
        </w:tc>
      </w:tr>
      <w:tr w:rsidR="003745BC" w14:paraId="6D258405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01238565" w14:textId="77777777" w:rsidR="003745BC" w:rsidRDefault="003745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4AC11A94" w14:textId="08078BFA" w:rsidR="003745BC" w:rsidRDefault="003745BC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8.</w:t>
            </w:r>
          </w:p>
        </w:tc>
      </w:tr>
      <w:tr w:rsidR="001E25B9" w14:paraId="71FA3128" w14:textId="77777777">
        <w:tc>
          <w:tcPr>
            <w:tcW w:w="5382" w:type="dxa"/>
          </w:tcPr>
          <w:p w14:paraId="2BB68150" w14:textId="77777777" w:rsidR="001E25B9" w:rsidRDefault="005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14:paraId="138BB70D" w14:textId="77777777" w:rsidR="001E25B9" w:rsidRDefault="001E25B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1E25B9" w14:paraId="798A54A7" w14:textId="77777777">
        <w:tc>
          <w:tcPr>
            <w:tcW w:w="5382" w:type="dxa"/>
          </w:tcPr>
          <w:p w14:paraId="263CB7A8" w14:textId="77777777" w:rsidR="001E25B9" w:rsidRDefault="00565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14:paraId="025E5FB5" w14:textId="77777777" w:rsidR="001E25B9" w:rsidRDefault="001E25B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4ADE89D3" w14:textId="77777777" w:rsidR="001E25B9" w:rsidRDefault="001E2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65A377F" w14:textId="77777777" w:rsidR="001E25B9" w:rsidRDefault="005652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5E0FE6CA" w14:textId="77777777" w:rsidR="001E25B9" w:rsidRDefault="001E2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315C38D" w14:textId="77777777" w:rsidR="001E25B9" w:rsidRDefault="00565292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2024 г.</w:t>
      </w:r>
    </w:p>
    <w:p w14:paraId="14FBCED8" w14:textId="77777777" w:rsidR="001E25B9" w:rsidRDefault="001E25B9">
      <w:pPr>
        <w:jc w:val="both"/>
        <w:rPr>
          <w:rFonts w:ascii="Liberation Serif" w:eastAsia="Liberation Serif" w:hAnsi="Liberation Serif" w:cs="Liberation Serif"/>
        </w:rPr>
      </w:pPr>
    </w:p>
    <w:p w14:paraId="1B3AE70C" w14:textId="77777777" w:rsidR="001E25B9" w:rsidRDefault="00565292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3DBE8223" w14:textId="77777777" w:rsidR="001E25B9" w:rsidRDefault="00565292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       (ФИО)</w:t>
      </w:r>
    </w:p>
    <w:p w14:paraId="50935D31" w14:textId="77777777" w:rsidR="001E25B9" w:rsidRDefault="00565292">
      <w:pPr>
        <w:rPr>
          <w:rFonts w:ascii="Liberation Serif" w:eastAsia="Liberation Serif" w:hAnsi="Liberation Serif" w:cs="Liberation Serif"/>
        </w:rPr>
      </w:pPr>
      <w:r>
        <w:rPr>
          <w:rFonts w:ascii="Liberation Serif" w:hAnsi="Liberation Serif"/>
        </w:rPr>
        <w:br w:type="page" w:clear="all"/>
      </w:r>
    </w:p>
    <w:sectPr w:rsidR="001E2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A633" w14:textId="77777777" w:rsidR="00565292" w:rsidRDefault="00565292">
      <w:r>
        <w:separator/>
      </w:r>
    </w:p>
  </w:endnote>
  <w:endnote w:type="continuationSeparator" w:id="0">
    <w:p w14:paraId="597C0B10" w14:textId="77777777" w:rsidR="00565292" w:rsidRDefault="0056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SimSun">
    <w:panose1 w:val="02010609030101010101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9576" w14:textId="77777777" w:rsidR="00565292" w:rsidRDefault="00565292">
      <w:r>
        <w:separator/>
      </w:r>
    </w:p>
  </w:footnote>
  <w:footnote w:type="continuationSeparator" w:id="0">
    <w:p w14:paraId="572A30F4" w14:textId="77777777" w:rsidR="00565292" w:rsidRDefault="0056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5B9"/>
    <w:rsid w:val="001E25B9"/>
    <w:rsid w:val="003745BC"/>
    <w:rsid w:val="005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DE4B"/>
  <w15:docId w15:val="{D199CE8F-B7D0-43B9-A975-58873543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link w:val="1"/>
    <w:uiPriority w:val="9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theme="majorBidi"/>
      <w:i/>
      <w:iCs/>
      <w:sz w:val="21"/>
      <w:szCs w:val="21"/>
    </w:rPr>
  </w:style>
  <w:style w:type="paragraph" w:styleId="af">
    <w:name w:val="caption"/>
    <w:basedOn w:val="a"/>
    <w:next w:val="a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0">
    <w:name w:val="table of figures"/>
    <w:basedOn w:val="a"/>
    <w:next w:val="a"/>
    <w:uiPriority w:val="99"/>
    <w:unhideWhenUsed/>
    <w:qFormat/>
  </w:style>
  <w:style w:type="paragraph" w:styleId="af1">
    <w:name w:val="Title"/>
    <w:basedOn w:val="a"/>
    <w:next w:val="a"/>
    <w:link w:val="af2"/>
    <w:uiPriority w:val="10"/>
    <w:qFormat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f2">
    <w:name w:val="Заголовок Знак"/>
    <w:link w:val="af1"/>
    <w:uiPriority w:val="10"/>
    <w:qFormat/>
    <w:rPr>
      <w:rFonts w:eastAsiaTheme="majorEastAsia" w:cstheme="majorBidi"/>
      <w:b/>
      <w:sz w:val="72"/>
      <w:szCs w:val="72"/>
    </w:rPr>
  </w:style>
  <w:style w:type="paragraph" w:styleId="af3">
    <w:name w:val="Body Text"/>
    <w:basedOn w:val="a"/>
    <w:link w:val="af4"/>
    <w:qFormat/>
    <w:pPr>
      <w:spacing w:after="120"/>
    </w:pPr>
  </w:style>
  <w:style w:type="character" w:customStyle="1" w:styleId="af4">
    <w:name w:val="Основной текст Знак"/>
    <w:link w:val="af3"/>
    <w:rPr>
      <w:sz w:val="24"/>
      <w:szCs w:val="24"/>
    </w:rPr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rFonts w:ascii="Georgia" w:eastAsia="Georgia" w:hAnsi="Georgia" w:cstheme="majorBidi"/>
      <w:i/>
      <w:color w:val="666666"/>
      <w:sz w:val="48"/>
      <w:szCs w:val="48"/>
    </w:rPr>
  </w:style>
  <w:style w:type="character" w:styleId="af7">
    <w:name w:val="Emphasis"/>
    <w:qFormat/>
    <w:rPr>
      <w:i/>
      <w:iCs/>
    </w:rPr>
  </w:style>
  <w:style w:type="paragraph" w:styleId="af8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f9">
    <w:name w:val="No Spacing"/>
    <w:qFormat/>
    <w:rPr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  <w:sz w:val="24"/>
      <w:szCs w:val="24"/>
      <w:shd w:val="clear" w:color="auto" w:fill="F2F2F2"/>
    </w:rPr>
  </w:style>
  <w:style w:type="paragraph" w:styleId="afd">
    <w:name w:val="TOC Heading"/>
    <w:uiPriority w:val="39"/>
    <w:unhideWhenUsed/>
    <w:qFormat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TableParagraph">
    <w:name w:val="Table Paragraph"/>
    <w:basedOn w:val="a"/>
    <w:uiPriority w:val="1"/>
    <w:qFormat/>
    <w:pPr>
      <w:widowControl w:val="0"/>
      <w:ind w:left="107"/>
    </w:pPr>
    <w:rPr>
      <w:sz w:val="22"/>
      <w:szCs w:val="22"/>
      <w:lang w:eastAsia="en-US"/>
    </w:rPr>
  </w:style>
  <w:style w:type="paragraph" w:customStyle="1" w:styleId="13">
    <w:name w:val="Обычный1"/>
    <w:qFormat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Pr>
      <w:rFonts w:ascii="Arial" w:eastAsia="Arial" w:hAnsi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Pr>
      <w:rFonts w:ascii="Arial" w:eastAsia="Arial" w:hAnsi="Arial"/>
      <w:i/>
      <w:iCs/>
      <w:sz w:val="21"/>
      <w:szCs w:val="21"/>
    </w:rPr>
  </w:style>
  <w:style w:type="paragraph" w:customStyle="1" w:styleId="14">
    <w:name w:val="Название объекта1"/>
    <w:basedOn w:val="a"/>
    <w:next w:val="a"/>
    <w:uiPriority w:val="35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eastAsia="NSimSun" w:cs="Arial"/>
      <w:sz w:val="24"/>
      <w:szCs w:val="24"/>
      <w:lang w:eastAsia="zh-CN" w:bidi="hi-IN"/>
    </w:rPr>
  </w:style>
  <w:style w:type="character" w:styleId="afe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Анна Лисина</cp:lastModifiedBy>
  <cp:revision>4</cp:revision>
  <dcterms:created xsi:type="dcterms:W3CDTF">2024-06-25T05:23:00Z</dcterms:created>
  <dcterms:modified xsi:type="dcterms:W3CDTF">2024-07-15T10:59:00Z</dcterms:modified>
</cp:coreProperties>
</file>