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167F22">
        <w:rPr>
          <w:rFonts w:ascii="Times New Roman" w:eastAsia="Calibri" w:hAnsi="Times New Roman" w:cs="Times New Roman"/>
          <w:b/>
          <w:sz w:val="32"/>
          <w:szCs w:val="32"/>
        </w:rPr>
        <w:t>ЯНВАРЬ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167F22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2521F6">
        <w:rPr>
          <w:rFonts w:ascii="Times New Roman" w:eastAsia="Calibri" w:hAnsi="Times New Roman" w:cs="Times New Roman"/>
          <w:b/>
          <w:i/>
          <w:sz w:val="28"/>
          <w:szCs w:val="28"/>
        </w:rPr>
        <w:t>Зайцев А.И.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167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67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1559"/>
        <w:gridCol w:w="7513"/>
      </w:tblGrid>
      <w:tr w:rsidR="00203527" w:rsidRPr="00203527" w:rsidTr="00091A77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3544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751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091A77" w:rsidTr="00167F22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167F22" w:rsidRDefault="00167F22" w:rsidP="00167F22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ыжный забег «Вперед!»</w:t>
            </w:r>
          </w:p>
        </w:tc>
        <w:tc>
          <w:tcPr>
            <w:tcW w:w="3544" w:type="dxa"/>
            <w:vAlign w:val="center"/>
          </w:tcPr>
          <w:p w:rsidR="00203527" w:rsidRPr="00167F22" w:rsidRDefault="002521F6" w:rsidP="00167F2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167F22">
              <w:rPr>
                <w:color w:val="000000"/>
                <w:shd w:val="clear" w:color="auto" w:fill="FFFFFF"/>
              </w:rPr>
              <w:t>Участники проекта </w:t>
            </w:r>
            <w:hyperlink r:id="rId6" w:history="1">
              <w:r w:rsidRPr="00167F22">
                <w:rPr>
                  <w:rStyle w:val="a6"/>
                  <w:shd w:val="clear" w:color="auto" w:fill="FFFFFF"/>
                </w:rPr>
                <w:t>#БудьЗдоров</w:t>
              </w:r>
            </w:hyperlink>
            <w:r w:rsidRPr="00167F22">
              <w:rPr>
                <w:color w:val="000000"/>
                <w:shd w:val="clear" w:color="auto" w:fill="FFFFFF"/>
              </w:rPr>
              <w:t> </w:t>
            </w:r>
            <w:r w:rsidR="00167F22" w:rsidRPr="00167F22">
              <w:rPr>
                <w:color w:val="000000"/>
                <w:shd w:val="clear" w:color="auto" w:fill="FFFFFF"/>
              </w:rPr>
              <w:t>  показать жителям, что важно и нужно заниматься спортом. Это не только полезно, но и очень весело.</w:t>
            </w:r>
          </w:p>
        </w:tc>
        <w:tc>
          <w:tcPr>
            <w:tcW w:w="1559" w:type="dxa"/>
            <w:vAlign w:val="center"/>
          </w:tcPr>
          <w:p w:rsidR="00203527" w:rsidRPr="00167F22" w:rsidRDefault="002E5EB6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521F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  <w:r w:rsidR="00203527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  <w:vAlign w:val="center"/>
          </w:tcPr>
          <w:p w:rsidR="00203527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167F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https://vk.com/publicbudzdorovkoosh?w=wall-216500137_144</w:t>
              </w:r>
            </w:hyperlink>
          </w:p>
        </w:tc>
      </w:tr>
      <w:tr w:rsidR="00203527" w:rsidRPr="00091A77" w:rsidTr="00167F22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портивное мероприятие «Эстафета здоровья»</w:t>
            </w:r>
          </w:p>
        </w:tc>
        <w:tc>
          <w:tcPr>
            <w:tcW w:w="3544" w:type="dxa"/>
            <w:vAlign w:val="center"/>
          </w:tcPr>
          <w:p w:rsidR="00203527" w:rsidRPr="00167F22" w:rsidRDefault="00167F22" w:rsidP="0016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из 4 класса принимали участие в подвижных играх, играх с мячом, перетягивали канат. Результат - хорошее настроение и заряд бодрости на весь день.</w:t>
            </w:r>
          </w:p>
        </w:tc>
        <w:tc>
          <w:tcPr>
            <w:tcW w:w="1559" w:type="dxa"/>
            <w:vAlign w:val="center"/>
          </w:tcPr>
          <w:p w:rsidR="00203527" w:rsidRPr="00167F22" w:rsidRDefault="002521F6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  <w:r w:rsidR="002E5EB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="00167F22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4 класса</w:t>
            </w:r>
          </w:p>
          <w:p w:rsidR="00203527" w:rsidRPr="00167F22" w:rsidRDefault="00203527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D83991" w:rsidRPr="00167F22" w:rsidRDefault="00D83991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991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167F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https://vk.com/publicbudzdorovkoosh?w=wall-216500137_146</w:t>
              </w:r>
            </w:hyperlink>
          </w:p>
          <w:p w:rsidR="002E5EB6" w:rsidRPr="00167F22" w:rsidRDefault="002E5EB6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3527" w:rsidRPr="00091A77" w:rsidTr="00167F22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Всероссийской акции памяти «Блокадной вечности страницы»</w:t>
            </w:r>
          </w:p>
        </w:tc>
        <w:tc>
          <w:tcPr>
            <w:tcW w:w="3544" w:type="dxa"/>
            <w:vAlign w:val="center"/>
          </w:tcPr>
          <w:p w:rsidR="00203527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организовали инсталляцию с целью погрузить школьников в атмосферу голода в блокадном Ленинграде. Ученикам был выдан хлеб по карточкам</w:t>
            </w:r>
          </w:p>
        </w:tc>
        <w:tc>
          <w:tcPr>
            <w:tcW w:w="1559" w:type="dxa"/>
            <w:vAlign w:val="center"/>
          </w:tcPr>
          <w:p w:rsidR="00203527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521F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86C6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2521F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для </w:t>
            </w: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всех учащихся школы</w:t>
            </w:r>
          </w:p>
        </w:tc>
        <w:tc>
          <w:tcPr>
            <w:tcW w:w="7513" w:type="dxa"/>
            <w:vAlign w:val="center"/>
          </w:tcPr>
          <w:p w:rsidR="00686C66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167F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https://vk.com/publicbudzdorovkoosh?w=wall-216500137_147</w:t>
              </w:r>
            </w:hyperlink>
          </w:p>
        </w:tc>
      </w:tr>
      <w:tr w:rsidR="00686C66" w:rsidRPr="00091A77" w:rsidTr="00167F22">
        <w:tc>
          <w:tcPr>
            <w:tcW w:w="675" w:type="dxa"/>
          </w:tcPr>
          <w:p w:rsidR="00686C66" w:rsidRPr="00091A77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86C66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рок-реквием</w:t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«Холокост: память без срока давности».</w:t>
            </w:r>
          </w:p>
        </w:tc>
        <w:tc>
          <w:tcPr>
            <w:tcW w:w="3544" w:type="dxa"/>
            <w:vAlign w:val="center"/>
          </w:tcPr>
          <w:p w:rsidR="00686C66" w:rsidRPr="00167F22" w:rsidRDefault="00167F22" w:rsidP="00167F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спомнили события Великой Отечественной войны и геноцида, провозглашённые фашистской Германией.</w:t>
            </w:r>
          </w:p>
          <w:p w:rsidR="00167F22" w:rsidRPr="00167F22" w:rsidRDefault="00167F22" w:rsidP="00167F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F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Посмотрели короткометражный фильм «Страна игрушек».</w:t>
            </w:r>
          </w:p>
        </w:tc>
        <w:tc>
          <w:tcPr>
            <w:tcW w:w="1559" w:type="dxa"/>
            <w:vAlign w:val="center"/>
          </w:tcPr>
          <w:p w:rsidR="00686C66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7-8 класс</w:t>
            </w:r>
            <w:r w:rsidR="00686C6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для учащихся 5-6 классов</w:t>
            </w:r>
            <w:r w:rsidR="00686C66" w:rsidRPr="00167F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vAlign w:val="center"/>
          </w:tcPr>
          <w:p w:rsidR="00686C66" w:rsidRPr="00167F22" w:rsidRDefault="00686C66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86C66" w:rsidRPr="00167F22" w:rsidRDefault="00167F22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10" w:history="1">
              <w:r w:rsidRPr="00167F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https://vk.com/publicbudzdorovkoosh?w=wall-216500137_152</w:t>
              </w:r>
            </w:hyperlink>
          </w:p>
          <w:p w:rsidR="00D83991" w:rsidRPr="00167F22" w:rsidRDefault="00D83991" w:rsidP="00167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E14020" w:rsidRPr="00091A77" w:rsidRDefault="00E140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020" w:rsidRPr="00091A77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740"/>
    <w:rsid w:val="00091A77"/>
    <w:rsid w:val="00167F22"/>
    <w:rsid w:val="00203527"/>
    <w:rsid w:val="002521F6"/>
    <w:rsid w:val="002E5EB6"/>
    <w:rsid w:val="00341827"/>
    <w:rsid w:val="0052076E"/>
    <w:rsid w:val="00686C66"/>
    <w:rsid w:val="00710123"/>
    <w:rsid w:val="00937740"/>
    <w:rsid w:val="00BE2439"/>
    <w:rsid w:val="00D43D47"/>
    <w:rsid w:val="00D83991"/>
    <w:rsid w:val="00E14020"/>
    <w:rsid w:val="00F0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34BB"/>
  <w15:docId w15:val="{6BF811D3-138A-4661-B22C-91EB4C1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budzdorovkoosh?w=wall-216500137_146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publicbudzdorovkoosh?w=wall-216500137_14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91%D1%83%D0%B4%D1%8C%D0%97%D0%B4%D0%BE%D1%80%D0%BE%D0%B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budzdorovkoosh?w=wall-216500137_1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budzdorovkoosh?w=wall-216500137_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AA8C-70D4-4BE8-8185-8FFBA8A0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2022-10-26T13:34:00Z</dcterms:created>
  <dcterms:modified xsi:type="dcterms:W3CDTF">2024-01-31T10:39:00Z</dcterms:modified>
</cp:coreProperties>
</file>